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567D5" w:rsidP="001D2E35" w:rsidRDefault="00D567D5" w14:paraId="637F8AFE" w14:textId="210D3690">
      <w:pPr>
        <w:rPr>
          <w:rFonts w:ascii="Arial" w:hAnsi="Arial" w:eastAsia="Times New Roman" w:cs="Arial"/>
          <w:color w:val="000000" w:themeColor="text1"/>
          <w:u w:val="single"/>
          <w:shd w:val="clear" w:color="auto" w:fill="FFFFFF"/>
          <w:lang w:eastAsia="en-GB"/>
        </w:rPr>
      </w:pPr>
    </w:p>
    <w:p w:rsidR="00D567D5" w:rsidP="008D458B" w:rsidRDefault="008D458B" w14:paraId="249F82F1" w14:textId="6EC8B00C">
      <w:pPr>
        <w:jc w:val="center"/>
        <w:rPr>
          <w:rFonts w:ascii="Arial" w:hAnsi="Arial" w:eastAsia="Times New Roman" w:cs="Arial"/>
          <w:color w:val="000000" w:themeColor="text1"/>
          <w:u w:val="single"/>
          <w:shd w:val="clear" w:color="auto" w:fill="FFFFFF"/>
          <w:lang w:eastAsia="en-GB"/>
        </w:rPr>
      </w:pPr>
      <w:r w:rsidRPr="008D458B">
        <w:rPr>
          <w:rFonts w:ascii="CHANEY" w:hAnsi="CHANEY"/>
          <w:color w:val="000000" w:themeColor="text1"/>
          <w:sz w:val="32"/>
          <w:szCs w:val="32"/>
        </w:rPr>
        <w:t>The midfield prepares for its final fight of Season 2</w:t>
      </w:r>
    </w:p>
    <w:p w:rsidRPr="008D458B" w:rsidR="008D458B" w:rsidP="72907D8C" w:rsidRDefault="008D458B" w14:paraId="390FE2CB" w14:textId="4C98955F">
      <w:pPr>
        <w:jc w:val="both"/>
        <w:rPr>
          <w:rFonts w:ascii="Bariol" w:hAnsi="Bariol"/>
          <w:i w:val="1"/>
          <w:iCs w:val="1"/>
        </w:rPr>
      </w:pPr>
      <w:r>
        <w:br/>
      </w:r>
      <w:r w:rsidRPr="72907D8C" w:rsidR="008D458B">
        <w:rPr>
          <w:rFonts w:ascii="Bariol" w:hAnsi="Bariol"/>
          <w:i w:val="1"/>
          <w:iCs w:val="1"/>
        </w:rPr>
        <w:t xml:space="preserve">As Extreme E counts down to the Uruguay Natural Energy X Prix finale in Punta del Este, Uruguay, the midfield is getting ready to battle for the last remaining points. </w:t>
      </w:r>
      <w:r>
        <w:br/>
      </w:r>
      <w:r>
        <w:br/>
      </w:r>
      <w:r w:rsidRPr="72907D8C" w:rsidR="008D458B">
        <w:rPr>
          <w:rFonts w:ascii="Bariol" w:hAnsi="Bariol"/>
          <w:i w:val="1"/>
          <w:iCs w:val="1"/>
        </w:rPr>
        <w:t xml:space="preserve">Leading the pack is NEOM McLaren Extreme E’s Emma Gilmour and Tanner Foust, with Catie Munnings and Timmy Hansen for </w:t>
      </w:r>
      <w:proofErr w:type="spellStart"/>
      <w:r w:rsidRPr="72907D8C" w:rsidR="008D458B">
        <w:rPr>
          <w:rFonts w:ascii="Bariol" w:hAnsi="Bariol"/>
          <w:i w:val="1"/>
          <w:iCs w:val="1"/>
        </w:rPr>
        <w:t>Genesys</w:t>
      </w:r>
      <w:proofErr w:type="spellEnd"/>
      <w:r w:rsidRPr="72907D8C" w:rsidR="008D458B">
        <w:rPr>
          <w:rFonts w:ascii="Bariol" w:hAnsi="Bariol"/>
          <w:i w:val="1"/>
          <w:iCs w:val="1"/>
        </w:rPr>
        <w:t xml:space="preserve"> Andretti United Extreme E, and Tamara Molinaro and debutant </w:t>
      </w:r>
      <w:proofErr w:type="spellStart"/>
      <w:r w:rsidRPr="72907D8C" w:rsidR="008D458B">
        <w:rPr>
          <w:rFonts w:ascii="Bariol" w:hAnsi="Bariol"/>
          <w:i w:val="1"/>
          <w:iCs w:val="1"/>
        </w:rPr>
        <w:t>Ezeqiuel</w:t>
      </w:r>
      <w:proofErr w:type="spellEnd"/>
      <w:r w:rsidRPr="72907D8C" w:rsidR="008D458B">
        <w:rPr>
          <w:rFonts w:ascii="Bariol" w:hAnsi="Bariol"/>
          <w:i w:val="1"/>
          <w:iCs w:val="1"/>
        </w:rPr>
        <w:t xml:space="preserve"> </w:t>
      </w:r>
      <w:r w:rsidRPr="72907D8C" w:rsidR="008D458B">
        <w:rPr>
          <w:rFonts w:ascii="Bariol" w:hAnsi="Bariol"/>
          <w:i w:val="1"/>
          <w:iCs w:val="1"/>
        </w:rPr>
        <w:t>Companc</w:t>
      </w:r>
      <w:r w:rsidRPr="72907D8C" w:rsidR="008D458B">
        <w:rPr>
          <w:rFonts w:ascii="Bariol" w:hAnsi="Bariol"/>
          <w:i w:val="1"/>
          <w:iCs w:val="1"/>
        </w:rPr>
        <w:t xml:space="preserve"> for XITE ENERGY RACING fighting close behind.</w:t>
      </w:r>
    </w:p>
    <w:p w:rsidRPr="008D458B" w:rsidR="008D458B" w:rsidP="008D458B" w:rsidRDefault="008D458B" w14:paraId="2BAA657A" w14:textId="77777777">
      <w:pPr>
        <w:rPr>
          <w:rFonts w:ascii="Bariol" w:hAnsi="Bariol"/>
        </w:rPr>
      </w:pPr>
      <w:r w:rsidRPr="008D458B">
        <w:rPr>
          <w:rFonts w:ascii="Bariol" w:hAnsi="Bariol" w:eastAsia="Times New Roman" w:cs="Arial"/>
          <w:color w:val="000000" w:themeColor="text1"/>
          <w:u w:val="single"/>
          <w:shd w:val="clear" w:color="auto" w:fill="FFFFFF"/>
          <w:lang w:eastAsia="en-GB"/>
        </w:rPr>
        <w:br/>
      </w:r>
      <w:r w:rsidRPr="008D458B">
        <w:rPr>
          <w:rFonts w:ascii="Bariol" w:hAnsi="Bariol"/>
        </w:rPr>
        <w:t xml:space="preserve">Only five points separate fifth and seventh in the standings, with NEOM McLaren Extreme E currently heading the trio with 34 points. </w:t>
      </w:r>
      <w:proofErr w:type="spellStart"/>
      <w:r w:rsidRPr="008D458B">
        <w:rPr>
          <w:rFonts w:ascii="Bariol" w:hAnsi="Bariol"/>
        </w:rPr>
        <w:t>Genesys</w:t>
      </w:r>
      <w:proofErr w:type="spellEnd"/>
      <w:r w:rsidRPr="008D458B">
        <w:rPr>
          <w:rFonts w:ascii="Bariol" w:hAnsi="Bariol"/>
        </w:rPr>
        <w:t xml:space="preserve"> Andretti United Extreme E is just behind with 33 points, and XITE ENERGY Racing narrowly adrift with 29 points. </w:t>
      </w:r>
    </w:p>
    <w:p w:rsidRPr="008D458B" w:rsidR="008D458B" w:rsidP="008D458B" w:rsidRDefault="008D458B" w14:paraId="4303C7EC" w14:textId="77777777">
      <w:pPr>
        <w:rPr>
          <w:rFonts w:ascii="Bariol" w:hAnsi="Bariol"/>
        </w:rPr>
      </w:pPr>
    </w:p>
    <w:p w:rsidRPr="008D458B" w:rsidR="008D458B" w:rsidP="008D458B" w:rsidRDefault="008D458B" w14:paraId="031970F8" w14:textId="33D791C8">
      <w:pPr>
        <w:rPr>
          <w:rFonts w:ascii="Bariol" w:hAnsi="Bariol"/>
        </w:rPr>
      </w:pPr>
      <w:r w:rsidRPr="22B50ED5" w:rsidR="008D458B">
        <w:rPr>
          <w:rFonts w:ascii="Bariol" w:hAnsi="Bariol"/>
        </w:rPr>
        <w:t>NEOM McLaren Extreme E made their mark almost immediately in the championship, winning the Crazy Race i</w:t>
      </w:r>
      <w:r w:rsidRPr="22B50ED5" w:rsidR="2CC4175A">
        <w:rPr>
          <w:rFonts w:ascii="Bariol" w:hAnsi="Bariol"/>
        </w:rPr>
        <w:t xml:space="preserve">n </w:t>
      </w:r>
      <w:r w:rsidRPr="22B50ED5" w:rsidR="008D458B">
        <w:rPr>
          <w:rFonts w:ascii="Bariol" w:hAnsi="Bariol"/>
        </w:rPr>
        <w:t>sensational style as they came from behind to overhaul JBXE and reach the Final at the first race. A crash for Foust, though, dampened the mood slightly ensuring the team were fifth on debut.</w:t>
      </w:r>
      <w:r>
        <w:br/>
      </w:r>
      <w:r>
        <w:br/>
      </w:r>
      <w:r w:rsidRPr="22B50ED5" w:rsidR="008D458B">
        <w:rPr>
          <w:rFonts w:ascii="Bariol" w:hAnsi="Bariol"/>
        </w:rPr>
        <w:t>A difficult start to the NEOM Island X Prix double-header in Sardinia meant Foust and Gilmour rounded the standings in race one, however, the NEOM Island X Prix II seemed to bring a change of pace. Here, Gilmour and Foust secured P3 in qualifying, demonstrating the team’s potential. Yet, after a tense head-to-head between Gilmour and ABT CUPRA XE’s Jutta Kleinschmidt NEOM McLaren Extreme E were unable to reach their second Final of the campaign.</w:t>
      </w:r>
    </w:p>
    <w:p w:rsidRPr="008D458B" w:rsidR="008D458B" w:rsidP="008D458B" w:rsidRDefault="008D458B" w14:paraId="020F9178" w14:textId="77777777">
      <w:pPr>
        <w:rPr>
          <w:rFonts w:ascii="Bariol" w:hAnsi="Bariol"/>
        </w:rPr>
      </w:pPr>
    </w:p>
    <w:p w:rsidRPr="008D458B" w:rsidR="008D458B" w:rsidP="56F84F82" w:rsidRDefault="008D458B" w14:paraId="2A4C64FD" w14:textId="396636EB">
      <w:pPr>
        <w:pStyle w:val="Normal"/>
        <w:spacing w:line="240" w:lineRule="auto"/>
        <w:rPr>
          <w:rFonts w:ascii="Bariol" w:hAnsi="Bariol" w:eastAsia="Bariol" w:cs="Bariol"/>
          <w:color w:val="auto"/>
          <w:sz w:val="24"/>
          <w:szCs w:val="24"/>
        </w:rPr>
      </w:pPr>
      <w:r w:rsidRPr="56F84F82" w:rsidR="008D458B">
        <w:rPr>
          <w:rFonts w:ascii="Bariol" w:hAnsi="Bariol" w:eastAsia="Bariol" w:cs="Bariol"/>
          <w:color w:val="auto"/>
          <w:sz w:val="24"/>
          <w:szCs w:val="24"/>
        </w:rPr>
        <w:t xml:space="preserve">Despite the setbacks, the Antofagasta Minerals Copper X-Prix in Chile provided an opportunity for Foust and Gilmour. Despite showing clear speed throughout, to reach the Final NEOM McLaren Extreme E would once more have to fight through the Crazy Race. In a thriller in the Atacama Desert, the team in papaya were not to be denied – despite contact between Foust and JBXE’s Hedda </w:t>
      </w:r>
      <w:proofErr w:type="spellStart"/>
      <w:r w:rsidRPr="56F84F82" w:rsidR="4FB660EE">
        <w:rPr>
          <w:rFonts w:ascii="Bariol" w:hAnsi="Bariol" w:eastAsia="Bariol" w:cs="Bariol"/>
          <w:noProof w:val="0"/>
          <w:color w:val="auto"/>
          <w:sz w:val="24"/>
          <w:szCs w:val="24"/>
          <w:lang w:val="en-GB"/>
        </w:rPr>
        <w:t>Hosås</w:t>
      </w:r>
      <w:proofErr w:type="spellEnd"/>
      <w:r w:rsidRPr="56F84F82" w:rsidR="4FB660EE">
        <w:rPr>
          <w:rFonts w:ascii="Bariol" w:hAnsi="Bariol" w:eastAsia="Bariol" w:cs="Bariol"/>
          <w:noProof w:val="0"/>
          <w:color w:val="auto"/>
          <w:sz w:val="24"/>
          <w:szCs w:val="24"/>
          <w:lang w:val="en-GB"/>
        </w:rPr>
        <w:t xml:space="preserve"> </w:t>
      </w:r>
      <w:r w:rsidRPr="56F84F82" w:rsidR="008D458B">
        <w:rPr>
          <w:rFonts w:ascii="Bariol" w:hAnsi="Bariol" w:eastAsia="Bariol" w:cs="Bariol"/>
          <w:color w:val="auto"/>
          <w:sz w:val="24"/>
          <w:szCs w:val="24"/>
        </w:rPr>
        <w:t xml:space="preserve">which, after a spin for the American followed by a rapid recovery, nearly ruled them out of contention.  </w:t>
      </w:r>
    </w:p>
    <w:p w:rsidRPr="008D458B" w:rsidR="008D458B" w:rsidP="008D458B" w:rsidRDefault="008D458B" w14:paraId="4FCB17D2" w14:textId="77777777">
      <w:pPr>
        <w:rPr>
          <w:rFonts w:ascii="Bariol" w:hAnsi="Bariol"/>
        </w:rPr>
      </w:pPr>
    </w:p>
    <w:p w:rsidRPr="008D458B" w:rsidR="008D458B" w:rsidP="56F84F82" w:rsidRDefault="008D458B" w14:paraId="3D5DA449" w14:textId="5046B113">
      <w:pPr>
        <w:pStyle w:val="Normal"/>
        <w:rPr>
          <w:rFonts w:ascii="Bariol" w:hAnsi="Bariol"/>
        </w:rPr>
      </w:pPr>
      <w:r w:rsidRPr="56F84F82" w:rsidR="008D458B">
        <w:rPr>
          <w:rFonts w:ascii="Bariol" w:hAnsi="Bariol"/>
        </w:rPr>
        <w:t xml:space="preserve">This meant that the </w:t>
      </w:r>
      <w:r w:rsidRPr="56F84F82" w:rsidR="008D458B">
        <w:rPr>
          <w:rFonts w:ascii="Bariol" w:hAnsi="Bariol"/>
        </w:rPr>
        <w:t>Antofagasta</w:t>
      </w:r>
      <w:r w:rsidRPr="56F84F82" w:rsidR="008D458B">
        <w:rPr>
          <w:rFonts w:ascii="Bariol" w:hAnsi="Bariol"/>
        </w:rPr>
        <w:t xml:space="preserve"> Minerals Copper X-Prix was McLaren’s first Final appearance since their debut in Saudi Arabia, in February. The Final saw a sensational duel between Foust and Gilmour up against X44 Vida Carbon Racing’s S</w:t>
      </w:r>
      <w:r w:rsidRPr="56F84F82" w:rsidR="00123118">
        <w:rPr>
          <w:rFonts w:ascii="Bariol" w:hAnsi="Bariol" w:eastAsia="Bariol" w:cs="Bariol"/>
          <w:b w:val="0"/>
          <w:bCs w:val="0"/>
          <w:noProof w:val="0"/>
          <w:color w:val="auto"/>
          <w:sz w:val="24"/>
          <w:szCs w:val="24"/>
          <w:lang w:val="en-GB"/>
        </w:rPr>
        <w:t>é</w:t>
      </w:r>
      <w:r w:rsidRPr="56F84F82" w:rsidR="008D458B">
        <w:rPr>
          <w:rFonts w:ascii="Bariol" w:hAnsi="Bariol"/>
        </w:rPr>
        <w:t>bastien Loeb and Cristina Guti</w:t>
      </w:r>
      <w:r w:rsidRPr="56F84F82" w:rsidR="48E5C942">
        <w:rPr>
          <w:rFonts w:ascii="Bariol" w:hAnsi="Bariol" w:eastAsia="Bariol" w:cs="Bariol"/>
          <w:noProof w:val="0"/>
          <w:sz w:val="24"/>
          <w:szCs w:val="24"/>
          <w:lang w:val="en-GB"/>
        </w:rPr>
        <w:t>é</w:t>
      </w:r>
      <w:r w:rsidRPr="56F84F82" w:rsidR="008D458B">
        <w:rPr>
          <w:rFonts w:ascii="Bariol" w:hAnsi="Bariol"/>
        </w:rPr>
        <w:t>rrez. An incredible overtake from Foust, who took the inside line to pass Loeb during his stint, looked to set NEOM McLaren Extreme E up for their maiden win</w:t>
      </w:r>
      <w:r w:rsidRPr="56F84F82" w:rsidR="008D458B">
        <w:rPr>
          <w:rFonts w:ascii="Bariol" w:hAnsi="Bariol"/>
        </w:rPr>
        <w:t xml:space="preserve">. </w:t>
      </w:r>
      <w:r>
        <w:br/>
      </w:r>
      <w:r>
        <w:br/>
      </w:r>
      <w:r w:rsidRPr="56F84F82" w:rsidR="008D458B">
        <w:rPr>
          <w:rFonts w:ascii="Bariol" w:hAnsi="Bariol"/>
        </w:rPr>
        <w:t>A strong driver switch and tight battle Gutierrez ended with Gilmour clinching the win, only to lose the victory after a post-race penalty. This meant the team were demoted to fifth overall, but a statement of intent regarding their speed in the series.</w:t>
      </w:r>
    </w:p>
    <w:p w:rsidRPr="008D458B" w:rsidR="008D458B" w:rsidP="008D458B" w:rsidRDefault="008D458B" w14:paraId="4C746BEC" w14:textId="77777777">
      <w:pPr>
        <w:rPr>
          <w:rFonts w:ascii="Bariol" w:hAnsi="Bariol"/>
        </w:rPr>
      </w:pPr>
    </w:p>
    <w:p w:rsidRPr="008D458B" w:rsidR="008D458B" w:rsidP="008D458B" w:rsidRDefault="008D458B" w14:paraId="295D09B0" w14:textId="77777777">
      <w:pPr>
        <w:rPr>
          <w:rFonts w:ascii="Bariol" w:hAnsi="Bariol"/>
        </w:rPr>
      </w:pPr>
      <w:r w:rsidRPr="008D458B">
        <w:rPr>
          <w:rFonts w:ascii="Bariol" w:hAnsi="Bariol"/>
        </w:rPr>
        <w:t xml:space="preserve">Sitting in sixth on the leader board is </w:t>
      </w:r>
      <w:proofErr w:type="spellStart"/>
      <w:r w:rsidRPr="008D458B">
        <w:rPr>
          <w:rFonts w:ascii="Bariol" w:hAnsi="Bariol"/>
        </w:rPr>
        <w:t>Genesys</w:t>
      </w:r>
      <w:proofErr w:type="spellEnd"/>
      <w:r w:rsidRPr="008D458B">
        <w:rPr>
          <w:rFonts w:ascii="Bariol" w:hAnsi="Bariol"/>
        </w:rPr>
        <w:t xml:space="preserve"> Andretti United Extreme E, who entered Chile on a high after securing their first podium finish of the season at NEOM Island X Prix II. Here, after taking the Crazy Race honours, Munnings and Hansen embarked on a four-way scrap for the win in the Final. While competition was tough, a late safety infringement disqualification for ABT CUPRA XE, meant the </w:t>
      </w:r>
      <w:proofErr w:type="spellStart"/>
      <w:r w:rsidRPr="008D458B">
        <w:rPr>
          <w:rFonts w:ascii="Bariol" w:hAnsi="Bariol"/>
        </w:rPr>
        <w:t>Genesys</w:t>
      </w:r>
      <w:proofErr w:type="spellEnd"/>
      <w:r w:rsidRPr="008D458B">
        <w:rPr>
          <w:rFonts w:ascii="Bariol" w:hAnsi="Bariol"/>
        </w:rPr>
        <w:t xml:space="preserve"> Andretti United Extreme E outfit found themselves on the third step of the podium.</w:t>
      </w:r>
    </w:p>
    <w:p w:rsidRPr="008D458B" w:rsidR="008D458B" w:rsidP="008D458B" w:rsidRDefault="008D458B" w14:paraId="71496D51" w14:textId="77777777">
      <w:pPr>
        <w:rPr>
          <w:rFonts w:ascii="Bariol" w:hAnsi="Bariol"/>
        </w:rPr>
      </w:pPr>
    </w:p>
    <w:p w:rsidRPr="008D458B" w:rsidR="008D458B" w:rsidP="008D458B" w:rsidRDefault="008D458B" w14:paraId="28F3A819" w14:textId="35680798">
      <w:pPr>
        <w:rPr>
          <w:rFonts w:ascii="Bariol" w:hAnsi="Bariol"/>
        </w:rPr>
      </w:pPr>
      <w:r w:rsidRPr="56F84F82" w:rsidR="008D458B">
        <w:rPr>
          <w:rFonts w:ascii="Bariol" w:hAnsi="Bariol"/>
        </w:rPr>
        <w:t xml:space="preserve">This was an important change of momentum after a challenging start in Saudi Arabia and the first round in Sardinia. Despite flashes of speed in qualifying, the team had yet to finish with a result that reflected this. Particularly at the Desert X Prix, whereby a thrilling Semi Final 2 showdown against </w:t>
      </w:r>
      <w:r w:rsidRPr="56F84F82" w:rsidR="0DF144D8">
        <w:rPr>
          <w:rFonts w:ascii="Bariol" w:hAnsi="Bariol"/>
        </w:rPr>
        <w:t xml:space="preserve">No.99 GMC HUMMER EV </w:t>
      </w:r>
      <w:r w:rsidRPr="56F84F82" w:rsidR="008D458B">
        <w:rPr>
          <w:rFonts w:ascii="Bariol" w:hAnsi="Bariol"/>
        </w:rPr>
        <w:t xml:space="preserve">Chip Ganassi racing and ACCIONA </w:t>
      </w:r>
      <w:r w:rsidRPr="56F84F82" w:rsidR="61E1AFFE">
        <w:rPr>
          <w:rFonts w:ascii="Bariol" w:hAnsi="Bariol"/>
        </w:rPr>
        <w:t xml:space="preserve">| SAINZ XE Team </w:t>
      </w:r>
      <w:r w:rsidRPr="56F84F82" w:rsidR="008D458B">
        <w:rPr>
          <w:rFonts w:ascii="Bariol" w:hAnsi="Bariol"/>
        </w:rPr>
        <w:t>ended with a huge roll, ruling the team out of the Final.</w:t>
      </w:r>
    </w:p>
    <w:p w:rsidRPr="008D458B" w:rsidR="008D458B" w:rsidP="008D458B" w:rsidRDefault="008D458B" w14:paraId="2684A1AC" w14:textId="77777777">
      <w:pPr>
        <w:rPr>
          <w:rFonts w:ascii="Bariol" w:hAnsi="Bariol"/>
        </w:rPr>
      </w:pPr>
    </w:p>
    <w:p w:rsidRPr="008D458B" w:rsidR="008D458B" w:rsidP="008D458B" w:rsidRDefault="008D458B" w14:paraId="493B0E1D" w14:textId="77777777">
      <w:pPr>
        <w:rPr>
          <w:rFonts w:ascii="Bariol" w:hAnsi="Bariol"/>
        </w:rPr>
      </w:pPr>
      <w:r w:rsidRPr="008D458B">
        <w:rPr>
          <w:rFonts w:ascii="Bariol" w:hAnsi="Bariol"/>
        </w:rPr>
        <w:t xml:space="preserve">Importantly, the upwards trajectory from Sardinia seemed to act as a springboard for Chile, with Munnings and Hansen securing a victory in Qualifying 2 Heat 1. However, a combination of bad luck and penalty misfortune meant that they were unable to secure a second podium in succession. As a result, the team remain in the midfield, despite their pace demonstrating they could challenge for frontrunning honours. </w:t>
      </w:r>
    </w:p>
    <w:p w:rsidRPr="008D458B" w:rsidR="008D458B" w:rsidP="008D458B" w:rsidRDefault="008D458B" w14:paraId="79994513" w14:textId="77777777">
      <w:pPr>
        <w:rPr>
          <w:rFonts w:ascii="Bariol" w:hAnsi="Bariol"/>
        </w:rPr>
      </w:pPr>
    </w:p>
    <w:p w:rsidRPr="008D458B" w:rsidR="008D458B" w:rsidP="008D458B" w:rsidRDefault="008D458B" w14:paraId="07FBE23E" w14:textId="77777777">
      <w:pPr>
        <w:rPr>
          <w:rFonts w:ascii="Bariol" w:hAnsi="Bariol"/>
        </w:rPr>
      </w:pPr>
      <w:r w:rsidRPr="008D458B">
        <w:rPr>
          <w:rFonts w:ascii="Bariol" w:hAnsi="Bariol"/>
        </w:rPr>
        <w:t xml:space="preserve">In comparison, XITE ENERGY RACING had a tough weekend in Chile, with a technical issue in Qualifying 2 Heat 1 and only finishing in second place in the Crazy Race ensuring the team could only finish as high as seventh. </w:t>
      </w:r>
    </w:p>
    <w:p w:rsidRPr="008D458B" w:rsidR="008D458B" w:rsidP="008D458B" w:rsidRDefault="008D458B" w14:paraId="65230D35" w14:textId="77777777">
      <w:pPr>
        <w:rPr>
          <w:rFonts w:ascii="Bariol" w:hAnsi="Bariol"/>
        </w:rPr>
      </w:pPr>
    </w:p>
    <w:p w:rsidRPr="008D458B" w:rsidR="008D458B" w:rsidP="008D458B" w:rsidRDefault="008D458B" w14:paraId="0CBE9C4C" w14:textId="47DD2643">
      <w:pPr>
        <w:rPr>
          <w:rFonts w:ascii="Bariol" w:hAnsi="Bariol"/>
        </w:rPr>
      </w:pPr>
      <w:r w:rsidRPr="008D458B">
        <w:rPr>
          <w:rFonts w:ascii="Bariol" w:hAnsi="Bariol"/>
        </w:rPr>
        <w:t xml:space="preserve">This was a tough change from the team’s performance in earlier X Prix. In the Season 2 opener, Molinaro and previous racing team-mate, Oli Bennett, took on RXR and X44 Vida Carbon racing in Semi-Final 1 for a place in the Final and only narrowly missed out. </w:t>
      </w:r>
      <w:r>
        <w:rPr>
          <w:rFonts w:ascii="Bariol" w:hAnsi="Bariol"/>
        </w:rPr>
        <w:br/>
      </w:r>
      <w:r>
        <w:rPr>
          <w:rFonts w:ascii="Bariol" w:hAnsi="Bariol"/>
        </w:rPr>
        <w:br/>
      </w:r>
      <w:r w:rsidRPr="008D458B">
        <w:rPr>
          <w:rFonts w:ascii="Bariol" w:hAnsi="Bariol"/>
        </w:rPr>
        <w:t xml:space="preserve">They built on this for NEOM Island X Prix I, where they secured XITE ENERGY RACING’s best-ever result, finishing second – with Molinaro this time partnered by fellow former Championship Driver Timo </w:t>
      </w:r>
      <w:proofErr w:type="spellStart"/>
      <w:r w:rsidRPr="008D458B">
        <w:rPr>
          <w:rFonts w:ascii="Bariol" w:hAnsi="Bariol"/>
        </w:rPr>
        <w:t>Scheider</w:t>
      </w:r>
      <w:proofErr w:type="spellEnd"/>
      <w:r w:rsidRPr="008D458B">
        <w:rPr>
          <w:rFonts w:ascii="Bariol" w:hAnsi="Bariol"/>
        </w:rPr>
        <w:t xml:space="preserve">. The duo </w:t>
      </w:r>
      <w:proofErr w:type="gramStart"/>
      <w:r w:rsidRPr="008D458B">
        <w:rPr>
          <w:rFonts w:ascii="Bariol" w:hAnsi="Bariol"/>
        </w:rPr>
        <w:t>were</w:t>
      </w:r>
      <w:proofErr w:type="gramEnd"/>
      <w:r w:rsidRPr="008D458B">
        <w:rPr>
          <w:rFonts w:ascii="Bariol" w:hAnsi="Bariol"/>
        </w:rPr>
        <w:t xml:space="preserve"> unfortunately not able to replicate their earlier podium in the second part of the double-header – as the team finished tenth.</w:t>
      </w:r>
    </w:p>
    <w:p w:rsidRPr="008D458B" w:rsidR="008D458B" w:rsidP="008D458B" w:rsidRDefault="008D458B" w14:paraId="077ED49F" w14:textId="77777777">
      <w:pPr>
        <w:rPr>
          <w:rFonts w:ascii="Bariol" w:hAnsi="Bariol"/>
        </w:rPr>
      </w:pPr>
    </w:p>
    <w:p w:rsidRPr="008D458B" w:rsidR="008D458B" w:rsidP="008D458B" w:rsidRDefault="008D458B" w14:paraId="27AF9667" w14:textId="77777777">
      <w:pPr>
        <w:rPr>
          <w:rFonts w:ascii="Bariol" w:hAnsi="Bariol"/>
        </w:rPr>
      </w:pPr>
      <w:r w:rsidRPr="008D458B">
        <w:rPr>
          <w:rFonts w:ascii="Bariol" w:hAnsi="Bariol"/>
        </w:rPr>
        <w:t xml:space="preserve">XITE ENERGY RACING will also be entering the Uruguay Natural Energy X Prix with a new driver line up. Molinaro will be joined by Argentinian Ezequiel </w:t>
      </w:r>
      <w:proofErr w:type="spellStart"/>
      <w:r w:rsidRPr="008D458B">
        <w:rPr>
          <w:rFonts w:ascii="Bariol" w:hAnsi="Bariol"/>
        </w:rPr>
        <w:t>Companc</w:t>
      </w:r>
      <w:proofErr w:type="spellEnd"/>
      <w:r w:rsidRPr="008D458B">
        <w:rPr>
          <w:rFonts w:ascii="Bariol" w:hAnsi="Bariol"/>
        </w:rPr>
        <w:t xml:space="preserve"> to fight for the final points of the season. </w:t>
      </w:r>
      <w:proofErr w:type="spellStart"/>
      <w:r w:rsidRPr="008D458B">
        <w:rPr>
          <w:rFonts w:ascii="Bariol" w:hAnsi="Bariol"/>
        </w:rPr>
        <w:t>Companc’s</w:t>
      </w:r>
      <w:proofErr w:type="spellEnd"/>
      <w:r w:rsidRPr="008D458B">
        <w:rPr>
          <w:rFonts w:ascii="Bariol" w:hAnsi="Bariol"/>
        </w:rPr>
        <w:t xml:space="preserve"> experience as both Team Principal and driver for </w:t>
      </w:r>
      <w:proofErr w:type="spellStart"/>
      <w:r w:rsidRPr="008D458B">
        <w:rPr>
          <w:rFonts w:ascii="Bariol" w:hAnsi="Bariol"/>
        </w:rPr>
        <w:t>Madpanda</w:t>
      </w:r>
      <w:proofErr w:type="spellEnd"/>
      <w:r w:rsidRPr="008D458B">
        <w:rPr>
          <w:rFonts w:ascii="Bariol" w:hAnsi="Bariol"/>
        </w:rPr>
        <w:t xml:space="preserve"> Motorsport, as well as his abilities behind the wheel through his GT racing exploits, should bring valuable expertise to the team.</w:t>
      </w:r>
    </w:p>
    <w:p w:rsidRPr="008D458B" w:rsidR="008D458B" w:rsidP="008D458B" w:rsidRDefault="008D458B" w14:paraId="1629C191" w14:textId="77777777">
      <w:pPr>
        <w:rPr>
          <w:rFonts w:ascii="Bariol" w:hAnsi="Bariol"/>
        </w:rPr>
      </w:pPr>
    </w:p>
    <w:p w:rsidRPr="008D458B" w:rsidR="008D458B" w:rsidP="008D458B" w:rsidRDefault="008D458B" w14:paraId="5AF38A7A" w14:textId="77777777">
      <w:pPr>
        <w:rPr>
          <w:rFonts w:ascii="Bariol" w:hAnsi="Bariol"/>
        </w:rPr>
      </w:pPr>
      <w:r w:rsidRPr="008D458B">
        <w:rPr>
          <w:rFonts w:ascii="Bariol" w:hAnsi="Bariol"/>
        </w:rPr>
        <w:t>The final round of the 2022 season will be in Punta del Este, Uruguay and will take place over the weekend of the 26-27 November. After last year’s dramatic ending, the finale to the 2022 campaign promises to be just as climactic.</w:t>
      </w:r>
    </w:p>
    <w:p w:rsidRPr="008D458B" w:rsidR="00D567D5" w:rsidP="05E189C4" w:rsidRDefault="00D567D5" w14:paraId="3F7C60E5" w14:textId="4C144A01">
      <w:pPr>
        <w:rPr>
          <w:rFonts w:ascii="Bariol" w:hAnsi="Bariol" w:eastAsia="Times New Roman" w:cs="Arial"/>
          <w:color w:val="000000" w:themeColor="text1"/>
          <w:shd w:val="clear" w:color="auto" w:fill="FFFFFF"/>
          <w:lang w:eastAsia="en-GB"/>
        </w:rPr>
      </w:pPr>
    </w:p>
    <w:p w:rsidR="00D63EEF" w:rsidP="5A9C4D26" w:rsidRDefault="00D63EEF" w14:paraId="1B030C6C" w14:textId="53DA10D4">
      <w:pPr>
        <w:rPr>
          <w:rFonts w:ascii="Bariol" w:hAnsi="Bariol" w:eastAsia="Times New Roman" w:cs="Arial"/>
          <w:color w:val="000000" w:themeColor="text1"/>
          <w:shd w:val="clear" w:color="auto" w:fill="FFFFFF"/>
          <w:lang w:eastAsia="en-GB"/>
        </w:rPr>
      </w:pPr>
    </w:p>
    <w:p w:rsidRPr="00D567D5" w:rsidR="00DA1E3E" w:rsidP="001D2E35" w:rsidRDefault="00DA1E3E" w14:paraId="3CBC5ED3" w14:textId="77777777">
      <w:pPr>
        <w:rPr>
          <w:rFonts w:ascii="Bariol" w:hAnsi="Bariol" w:eastAsia="Times New Roman" w:cs="Arial"/>
          <w:color w:val="000000" w:themeColor="text1"/>
          <w:shd w:val="clear" w:color="auto" w:fill="FFFFFF"/>
          <w:lang w:eastAsia="en-GB"/>
        </w:rPr>
      </w:pPr>
    </w:p>
    <w:p w:rsidR="00D567D5" w:rsidP="00D567D5" w:rsidRDefault="00D567D5" w14:paraId="495D7112" w14:textId="77777777">
      <w:pPr>
        <w:pBdr>
          <w:top w:val="nil"/>
          <w:left w:val="nil"/>
          <w:bottom w:val="nil"/>
          <w:right w:val="nil"/>
          <w:between w:val="nil"/>
        </w:pBdr>
        <w:spacing w:line="276" w:lineRule="auto"/>
        <w:rPr>
          <w:rFonts w:ascii="Bariol" w:hAnsi="Bariol" w:eastAsia="Avenir" w:cs="Avenir"/>
          <w:b/>
          <w:color w:val="00BC70"/>
        </w:rPr>
      </w:pPr>
      <w:r w:rsidRPr="00B213E4">
        <w:rPr>
          <w:rFonts w:ascii="Bariol" w:hAnsi="Bariol" w:eastAsia="Avenir" w:cs="Avenir"/>
          <w:b/>
          <w:color w:val="00BC70"/>
        </w:rPr>
        <w:t>ENDS</w:t>
      </w:r>
    </w:p>
    <w:p w:rsidR="00D567D5" w:rsidP="00D567D5" w:rsidRDefault="00D567D5" w14:paraId="20C796AF" w14:textId="77777777">
      <w:pPr>
        <w:pBdr>
          <w:top w:val="nil"/>
          <w:left w:val="nil"/>
          <w:bottom w:val="nil"/>
          <w:right w:val="nil"/>
          <w:between w:val="nil"/>
        </w:pBdr>
        <w:spacing w:line="276" w:lineRule="auto"/>
        <w:rPr>
          <w:rFonts w:ascii="Bariol" w:hAnsi="Bariol" w:eastAsia="Avenir" w:cs="Avenir"/>
          <w:b/>
          <w:color w:val="00BC70"/>
        </w:rPr>
      </w:pPr>
    </w:p>
    <w:p w:rsidRPr="00F56D32" w:rsidR="00D567D5" w:rsidP="00D567D5" w:rsidRDefault="00D567D5" w14:paraId="23EC7491" w14:textId="77777777">
      <w:pPr>
        <w:rPr>
          <w:rFonts w:ascii="Bariol" w:hAnsi="Bariol" w:eastAsia="Avenir" w:cs="Avenir"/>
          <w:b/>
          <w:color w:val="000000"/>
        </w:rPr>
      </w:pPr>
      <w:r w:rsidRPr="00B213E4">
        <w:rPr>
          <w:rFonts w:ascii="Bariol" w:hAnsi="Bariol" w:eastAsia="Avenir" w:cs="Avenir"/>
          <w:b/>
          <w:color w:val="000000"/>
        </w:rPr>
        <w:t xml:space="preserve">To learn more about Extreme E, visit - </w:t>
      </w:r>
      <w:hyperlink r:id="rId9">
        <w:r w:rsidRPr="00B213E4">
          <w:rPr>
            <w:rFonts w:ascii="Bariol" w:hAnsi="Bariol" w:eastAsia="Avenir" w:cs="Avenir"/>
            <w:b/>
            <w:color w:val="00BB70"/>
            <w:u w:val="single"/>
          </w:rPr>
          <w:t>www.Extreme-E.com</w:t>
        </w:r>
      </w:hyperlink>
    </w:p>
    <w:p w:rsidRPr="00B213E4" w:rsidR="00D567D5" w:rsidP="00D567D5" w:rsidRDefault="00D567D5" w14:paraId="4140B2F8" w14:textId="77777777">
      <w:pPr>
        <w:pBdr>
          <w:top w:val="nil"/>
          <w:left w:val="nil"/>
          <w:bottom w:val="nil"/>
          <w:right w:val="nil"/>
          <w:between w:val="nil"/>
        </w:pBdr>
        <w:spacing w:line="276" w:lineRule="auto"/>
        <w:jc w:val="center"/>
        <w:rPr>
          <w:rFonts w:ascii="Bariol" w:hAnsi="Bariol" w:eastAsia="Avenir" w:cs="Avenir"/>
          <w:b/>
          <w:color w:val="00BC70"/>
        </w:rPr>
      </w:pPr>
    </w:p>
    <w:p w:rsidR="00D567D5" w:rsidP="58147A7F" w:rsidRDefault="58147A7F" w14:paraId="3E841A09" w14:textId="7E1593DB">
      <w:pPr>
        <w:spacing w:after="160" w:line="276" w:lineRule="auto"/>
        <w:jc w:val="both"/>
        <w:rPr>
          <w:rFonts w:ascii="Bariol" w:hAnsi="Bariol" w:eastAsia="Bariol" w:cs="Bariol"/>
          <w:color w:val="000000" w:themeColor="text1"/>
        </w:rPr>
      </w:pPr>
      <w:r w:rsidRPr="58147A7F">
        <w:rPr>
          <w:rFonts w:ascii="Bariol" w:hAnsi="Bariol" w:eastAsia="Bariol" w:cs="Bariol"/>
          <w:color w:val="000000" w:themeColor="text1"/>
        </w:rPr>
        <w:t>For more information on Extreme E, please contact:</w:t>
      </w:r>
    </w:p>
    <w:p w:rsidR="00D567D5" w:rsidP="58147A7F" w:rsidRDefault="00D567D5" w14:paraId="4F422CA7" w14:textId="5C18DC84">
      <w:pPr>
        <w:spacing w:after="160" w:line="276" w:lineRule="auto"/>
        <w:jc w:val="both"/>
        <w:rPr>
          <w:rFonts w:ascii="Bariol" w:hAnsi="Bariol" w:eastAsia="Bariol" w:cs="Bariol"/>
          <w:color w:val="000000" w:themeColor="text1"/>
        </w:rPr>
      </w:pPr>
    </w:p>
    <w:p w:rsidR="00D567D5" w:rsidP="130288C5" w:rsidRDefault="58147A7F" w14:paraId="756BB65E" w14:textId="3C493E28">
      <w:pPr>
        <w:spacing w:after="160" w:line="276" w:lineRule="auto"/>
        <w:rPr>
          <w:rStyle w:val="None"/>
          <w:rFonts w:ascii="Bariol" w:hAnsi="Bariol" w:eastAsia="Bariol" w:cs="Bariol"/>
          <w:b/>
          <w:bCs/>
          <w:color w:val="00BC70"/>
          <w:lang w:val="en-US"/>
        </w:rPr>
      </w:pPr>
      <w:r w:rsidRPr="130288C5">
        <w:rPr>
          <w:rStyle w:val="None"/>
          <w:rFonts w:ascii="Bariol" w:hAnsi="Bariol" w:eastAsia="Bariol" w:cs="Bariol"/>
          <w:b/>
          <w:bCs/>
          <w:color w:val="00BC70"/>
          <w:lang w:val="en-US"/>
        </w:rPr>
        <w:t>Extreme E Communications:</w:t>
      </w:r>
      <w:r>
        <w:br/>
      </w:r>
    </w:p>
    <w:p w:rsidR="00D567D5" w:rsidP="130288C5" w:rsidRDefault="130288C5" w14:paraId="40B822C4" w14:textId="1E75416A">
      <w:pPr>
        <w:spacing w:after="160" w:line="276" w:lineRule="auto"/>
        <w:rPr>
          <w:rFonts w:ascii="Bariol" w:hAnsi="Bariol" w:eastAsia="Bariol" w:cs="Bariol"/>
          <w:color w:val="000000" w:themeColor="text1"/>
        </w:rPr>
      </w:pPr>
      <w:proofErr w:type="spellStart"/>
      <w:r w:rsidRPr="6B22B4E4">
        <w:rPr>
          <w:rFonts w:ascii="Bariol" w:hAnsi="Bariol" w:eastAsia="Bariol" w:cs="Bariol"/>
          <w:b/>
          <w:bCs/>
        </w:rPr>
        <w:t>Simra</w:t>
      </w:r>
      <w:proofErr w:type="spellEnd"/>
      <w:r w:rsidRPr="6B22B4E4">
        <w:rPr>
          <w:rFonts w:ascii="Bariol" w:hAnsi="Bariol" w:eastAsia="Bariol" w:cs="Bariol"/>
          <w:b/>
          <w:bCs/>
        </w:rPr>
        <w:t xml:space="preserve"> Gulzar, Extreme E</w:t>
      </w:r>
      <w:r w:rsidR="58147A7F">
        <w:br/>
      </w:r>
      <w:proofErr w:type="spellStart"/>
      <w:r w:rsidRPr="6B22B4E4">
        <w:rPr>
          <w:rFonts w:ascii="Bariol" w:hAnsi="Bariol" w:eastAsia="Bariol" w:cs="Bariol"/>
        </w:rPr>
        <w:t>E</w:t>
      </w:r>
      <w:proofErr w:type="spellEnd"/>
      <w:r w:rsidRPr="6B22B4E4">
        <w:rPr>
          <w:rFonts w:ascii="Bariol" w:hAnsi="Bariol" w:eastAsia="Bariol" w:cs="Bariol"/>
        </w:rPr>
        <w:t xml:space="preserve">: </w:t>
      </w:r>
      <w:hyperlink r:id="rId10">
        <w:r w:rsidRPr="6B22B4E4">
          <w:rPr>
            <w:rStyle w:val="Hyperlink"/>
            <w:rFonts w:ascii="Bariol" w:hAnsi="Bariol" w:eastAsia="Bariol" w:cs="Bariol"/>
          </w:rPr>
          <w:t>simra@extreme-e.com</w:t>
        </w:r>
      </w:hyperlink>
      <w:r w:rsidRPr="6B22B4E4">
        <w:rPr>
          <w:rFonts w:ascii="Bariol" w:hAnsi="Bariol" w:eastAsia="Bariol" w:cs="Bariol"/>
        </w:rPr>
        <w:t xml:space="preserve"> / </w:t>
      </w:r>
      <w:hyperlink r:id="rId11">
        <w:r w:rsidRPr="6B22B4E4">
          <w:rPr>
            <w:rStyle w:val="Hyperlink"/>
            <w:rFonts w:ascii="Bariol" w:hAnsi="Bariol" w:eastAsia="Bariol" w:cs="Bariol"/>
            <w:color w:val="auto"/>
            <w:u w:val="none"/>
          </w:rPr>
          <w:t>+44 7552 858229</w:t>
        </w:r>
        <w:r w:rsidR="58147A7F">
          <w:br/>
        </w:r>
        <w:r w:rsidR="58147A7F">
          <w:br/>
        </w:r>
      </w:hyperlink>
      <w:r w:rsidRPr="6B22B4E4" w:rsidR="58147A7F">
        <w:rPr>
          <w:rStyle w:val="None"/>
          <w:rFonts w:ascii="Bariol" w:hAnsi="Bariol" w:eastAsia="Bariol" w:cs="Bariol"/>
          <w:b/>
          <w:bCs/>
          <w:color w:val="000000" w:themeColor="text1"/>
          <w:lang w:val="de-DE"/>
        </w:rPr>
        <w:t>Josh Bell, MPA Creative</w:t>
      </w:r>
      <w:r w:rsidR="58147A7F">
        <w:tab/>
      </w:r>
      <w:r w:rsidR="58147A7F">
        <w:tab/>
      </w:r>
    </w:p>
    <w:p w:rsidR="00D567D5" w:rsidP="130288C5" w:rsidRDefault="58147A7F" w14:paraId="3F076CDE" w14:textId="133F38DA">
      <w:pPr>
        <w:spacing w:after="160" w:line="259" w:lineRule="auto"/>
        <w:rPr>
          <w:rFonts w:ascii="Bariol" w:hAnsi="Bariol" w:eastAsia="Bariol" w:cs="Bariol"/>
          <w:color w:val="000000" w:themeColor="text1"/>
        </w:rPr>
      </w:pPr>
      <w:r w:rsidRPr="130288C5">
        <w:rPr>
          <w:rStyle w:val="None"/>
          <w:rFonts w:ascii="Bariol" w:hAnsi="Bariol" w:eastAsia="Bariol" w:cs="Bariol"/>
          <w:color w:val="000000" w:themeColor="text1"/>
          <w:lang w:val="de-DE"/>
        </w:rPr>
        <w:lastRenderedPageBreak/>
        <w:t xml:space="preserve">E: </w:t>
      </w:r>
      <w:hyperlink r:id="rId12">
        <w:r w:rsidRPr="130288C5">
          <w:rPr>
            <w:rStyle w:val="Hyperlink"/>
            <w:rFonts w:ascii="Bariol" w:hAnsi="Bariol" w:eastAsia="Bariol" w:cs="Bariol"/>
            <w:lang w:val="de-DE"/>
          </w:rPr>
          <w:t>jb@mpacreative.com</w:t>
        </w:r>
      </w:hyperlink>
      <w:r w:rsidRPr="130288C5">
        <w:rPr>
          <w:rStyle w:val="None"/>
          <w:rFonts w:ascii="Bariol" w:hAnsi="Bariol" w:eastAsia="Bariol" w:cs="Bariol"/>
          <w:color w:val="1F497D"/>
          <w:lang w:val="de-DE"/>
        </w:rPr>
        <w:t xml:space="preserve"> </w:t>
      </w:r>
      <w:r w:rsidRPr="130288C5">
        <w:rPr>
          <w:rStyle w:val="None"/>
          <w:rFonts w:ascii="Bariol" w:hAnsi="Bariol" w:eastAsia="Bariol" w:cs="Bariol"/>
          <w:color w:val="000000" w:themeColor="text1"/>
          <w:lang w:val="de-DE"/>
        </w:rPr>
        <w:t>/ +44 7557 102540</w:t>
      </w:r>
      <w:r>
        <w:br/>
      </w:r>
      <w:r>
        <w:br/>
      </w:r>
      <w:r w:rsidRPr="130288C5">
        <w:rPr>
          <w:rStyle w:val="None"/>
          <w:rFonts w:ascii="Bariol" w:hAnsi="Bariol" w:eastAsia="Bariol" w:cs="Bariol"/>
          <w:b/>
          <w:bCs/>
          <w:color w:val="000000" w:themeColor="text1"/>
          <w:lang w:val="pt-PT"/>
        </w:rPr>
        <w:t xml:space="preserve">Diego Bustos, BE </w:t>
      </w:r>
      <w:proofErr w:type="spellStart"/>
      <w:r w:rsidRPr="130288C5">
        <w:rPr>
          <w:rStyle w:val="None"/>
          <w:rFonts w:ascii="Bariol" w:hAnsi="Bariol" w:eastAsia="Bariol" w:cs="Bariol"/>
          <w:b/>
          <w:bCs/>
          <w:color w:val="000000" w:themeColor="text1"/>
          <w:lang w:val="pt-PT"/>
        </w:rPr>
        <w:t>Mass</w:t>
      </w:r>
      <w:proofErr w:type="spellEnd"/>
      <w:r w:rsidRPr="130288C5">
        <w:rPr>
          <w:rStyle w:val="None"/>
          <w:rFonts w:ascii="Bariol" w:hAnsi="Bariol" w:eastAsia="Bariol" w:cs="Bariol"/>
          <w:b/>
          <w:bCs/>
          <w:color w:val="000000" w:themeColor="text1"/>
          <w:lang w:val="pt-PT"/>
        </w:rPr>
        <w:t xml:space="preserve"> Media (</w:t>
      </w:r>
      <w:proofErr w:type="spellStart"/>
      <w:r w:rsidRPr="130288C5">
        <w:rPr>
          <w:rStyle w:val="None"/>
          <w:rFonts w:ascii="Bariol" w:hAnsi="Bariol" w:eastAsia="Bariol" w:cs="Bariol"/>
          <w:b/>
          <w:bCs/>
          <w:color w:val="000000" w:themeColor="text1"/>
          <w:lang w:val="pt-PT"/>
        </w:rPr>
        <w:t>Latin</w:t>
      </w:r>
      <w:proofErr w:type="spellEnd"/>
      <w:r w:rsidRPr="130288C5">
        <w:rPr>
          <w:rStyle w:val="None"/>
          <w:rFonts w:ascii="Bariol" w:hAnsi="Bariol" w:eastAsia="Bariol" w:cs="Bariol"/>
          <w:b/>
          <w:bCs/>
          <w:color w:val="000000" w:themeColor="text1"/>
          <w:lang w:val="pt-PT"/>
        </w:rPr>
        <w:t xml:space="preserve"> </w:t>
      </w:r>
      <w:proofErr w:type="spellStart"/>
      <w:r w:rsidRPr="130288C5">
        <w:rPr>
          <w:rStyle w:val="None"/>
          <w:rFonts w:ascii="Bariol" w:hAnsi="Bariol" w:eastAsia="Bariol" w:cs="Bariol"/>
          <w:b/>
          <w:bCs/>
          <w:color w:val="000000" w:themeColor="text1"/>
          <w:lang w:val="pt-PT"/>
        </w:rPr>
        <w:t>America</w:t>
      </w:r>
      <w:proofErr w:type="spellEnd"/>
      <w:r w:rsidRPr="130288C5">
        <w:rPr>
          <w:rStyle w:val="None"/>
          <w:rFonts w:ascii="Bariol" w:hAnsi="Bariol" w:eastAsia="Bariol" w:cs="Bariol"/>
          <w:b/>
          <w:bCs/>
          <w:color w:val="000000" w:themeColor="text1"/>
          <w:lang w:val="en-US"/>
        </w:rPr>
        <w:t xml:space="preserve"> -including Brazil-, US Hispanics</w:t>
      </w:r>
      <w:r w:rsidRPr="130288C5">
        <w:rPr>
          <w:rStyle w:val="None"/>
          <w:rFonts w:ascii="Bariol" w:hAnsi="Bariol" w:eastAsia="Bariol" w:cs="Bariol"/>
          <w:b/>
          <w:bCs/>
          <w:color w:val="000000" w:themeColor="text1"/>
          <w:lang w:val="pt-PT"/>
        </w:rPr>
        <w:t xml:space="preserve">, </w:t>
      </w:r>
      <w:proofErr w:type="spellStart"/>
      <w:r w:rsidRPr="130288C5">
        <w:rPr>
          <w:rStyle w:val="None"/>
          <w:rFonts w:ascii="Bariol" w:hAnsi="Bariol" w:eastAsia="Bariol" w:cs="Bariol"/>
          <w:b/>
          <w:bCs/>
          <w:color w:val="000000" w:themeColor="text1"/>
          <w:lang w:val="pt-PT"/>
        </w:rPr>
        <w:t>Spain</w:t>
      </w:r>
      <w:proofErr w:type="spellEnd"/>
      <w:r w:rsidRPr="130288C5">
        <w:rPr>
          <w:rStyle w:val="None"/>
          <w:rFonts w:ascii="Bariol" w:hAnsi="Bariol" w:eastAsia="Bariol" w:cs="Bariol"/>
          <w:b/>
          <w:bCs/>
          <w:color w:val="000000" w:themeColor="text1"/>
          <w:lang w:val="pt-PT"/>
        </w:rPr>
        <w:t xml:space="preserve">, Portugal) </w:t>
      </w:r>
    </w:p>
    <w:p w:rsidR="00D567D5" w:rsidP="130288C5" w:rsidRDefault="58147A7F" w14:paraId="575A07D4" w14:textId="7364D970">
      <w:pPr>
        <w:spacing w:after="160" w:line="259" w:lineRule="auto"/>
        <w:rPr>
          <w:rFonts w:ascii="Bariol" w:hAnsi="Bariol" w:eastAsia="Bariol" w:cs="Bariol"/>
          <w:color w:val="000000" w:themeColor="text1"/>
        </w:rPr>
      </w:pPr>
      <w:r w:rsidRPr="130288C5">
        <w:rPr>
          <w:rStyle w:val="None"/>
          <w:rFonts w:ascii="Bariol" w:hAnsi="Bariol" w:eastAsia="Bariol" w:cs="Bariol"/>
          <w:color w:val="000000" w:themeColor="text1"/>
        </w:rPr>
        <w:t xml:space="preserve">E: </w:t>
      </w:r>
      <w:hyperlink r:id="rId13">
        <w:r w:rsidRPr="130288C5">
          <w:rPr>
            <w:rStyle w:val="Hyperlink"/>
            <w:rFonts w:ascii="Bariol" w:hAnsi="Bariol" w:eastAsia="Bariol" w:cs="Bariol"/>
          </w:rPr>
          <w:t>diego.bustos@bemassmedia.com</w:t>
        </w:r>
      </w:hyperlink>
      <w:r w:rsidRPr="130288C5">
        <w:rPr>
          <w:rStyle w:val="None"/>
          <w:rFonts w:ascii="Bariol" w:hAnsi="Bariol" w:eastAsia="Bariol" w:cs="Bariol"/>
          <w:color w:val="000000" w:themeColor="text1"/>
          <w:lang w:val="en-US"/>
        </w:rPr>
        <w:t xml:space="preserve"> / +569-8829-9138 or +1-660-847-4645 </w:t>
      </w:r>
    </w:p>
    <w:p w:rsidR="00D567D5" w:rsidP="58147A7F" w:rsidRDefault="00D567D5" w14:paraId="77026A9F" w14:textId="0FB76504">
      <w:pPr>
        <w:spacing w:after="160" w:line="259" w:lineRule="auto"/>
        <w:rPr>
          <w:rFonts w:ascii="Bariol" w:hAnsi="Bariol" w:eastAsia="Bariol" w:cs="Bariol"/>
          <w:color w:val="000000" w:themeColor="text1"/>
        </w:rPr>
      </w:pPr>
    </w:p>
    <w:p w:rsidR="00D567D5" w:rsidP="58147A7F" w:rsidRDefault="00D567D5" w14:paraId="064866BC" w14:textId="2F8D855B">
      <w:pPr>
        <w:spacing w:after="160" w:line="259" w:lineRule="auto"/>
        <w:rPr>
          <w:rFonts w:ascii="Bariol" w:hAnsi="Bariol" w:eastAsia="Bariol" w:cs="Bariol"/>
          <w:color w:val="000000" w:themeColor="text1"/>
        </w:rPr>
      </w:pPr>
    </w:p>
    <w:p w:rsidR="00D567D5" w:rsidP="58147A7F" w:rsidRDefault="58147A7F" w14:paraId="02E369E5" w14:textId="78380320">
      <w:pPr>
        <w:spacing w:after="160" w:line="259" w:lineRule="auto"/>
        <w:rPr>
          <w:rFonts w:ascii="Bariol" w:hAnsi="Bariol" w:eastAsia="Bariol" w:cs="Bariol"/>
          <w:color w:val="000000" w:themeColor="text1"/>
        </w:rPr>
      </w:pPr>
      <w:r w:rsidRPr="58147A7F">
        <w:rPr>
          <w:rStyle w:val="None"/>
          <w:rFonts w:ascii="Bariol" w:hAnsi="Bariol" w:eastAsia="Bariol" w:cs="Bariol"/>
          <w:i/>
          <w:iCs/>
          <w:color w:val="000000" w:themeColor="text1"/>
          <w:lang w:val="en-US"/>
        </w:rPr>
        <w:t xml:space="preserve">Please visit the Extreme E media </w:t>
      </w:r>
      <w:proofErr w:type="spellStart"/>
      <w:r w:rsidRPr="58147A7F">
        <w:rPr>
          <w:rStyle w:val="None"/>
          <w:rFonts w:ascii="Bariol" w:hAnsi="Bariol" w:eastAsia="Bariol" w:cs="Bariol"/>
          <w:i/>
          <w:iCs/>
          <w:color w:val="000000" w:themeColor="text1"/>
          <w:lang w:val="en-US"/>
        </w:rPr>
        <w:t>centre</w:t>
      </w:r>
      <w:proofErr w:type="spellEnd"/>
      <w:r w:rsidRPr="58147A7F">
        <w:rPr>
          <w:rStyle w:val="None"/>
          <w:rFonts w:ascii="Bariol" w:hAnsi="Bariol" w:eastAsia="Bariol" w:cs="Bariol"/>
          <w:i/>
          <w:iCs/>
          <w:color w:val="000000" w:themeColor="text1"/>
          <w:lang w:val="en-US"/>
        </w:rPr>
        <w:t xml:space="preserve"> to access images, </w:t>
      </w:r>
      <w:proofErr w:type="gramStart"/>
      <w:r w:rsidRPr="58147A7F">
        <w:rPr>
          <w:rStyle w:val="None"/>
          <w:rFonts w:ascii="Bariol" w:hAnsi="Bariol" w:eastAsia="Bariol" w:cs="Bariol"/>
          <w:i/>
          <w:iCs/>
          <w:color w:val="000000" w:themeColor="text1"/>
          <w:lang w:val="en-US"/>
        </w:rPr>
        <w:t>videos</w:t>
      </w:r>
      <w:proofErr w:type="gramEnd"/>
      <w:r w:rsidRPr="58147A7F">
        <w:rPr>
          <w:rStyle w:val="None"/>
          <w:rFonts w:ascii="Bariol" w:hAnsi="Bariol" w:eastAsia="Bariol" w:cs="Bariol"/>
          <w:i/>
          <w:iCs/>
          <w:color w:val="000000" w:themeColor="text1"/>
          <w:lang w:val="en-US"/>
        </w:rPr>
        <w:t xml:space="preserve"> and press releases: </w:t>
      </w:r>
      <w:hyperlink r:id="rId14">
        <w:r w:rsidRPr="58147A7F">
          <w:rPr>
            <w:rStyle w:val="Hyperlink"/>
            <w:rFonts w:ascii="Bariol" w:hAnsi="Bariol" w:eastAsia="Bariol" w:cs="Bariol"/>
            <w:i/>
            <w:iCs/>
            <w:lang w:val="en-US"/>
          </w:rPr>
          <w:t>https://www.extreme-e.com/en/mediacentre</w:t>
        </w:r>
      </w:hyperlink>
      <w:r w:rsidRPr="58147A7F">
        <w:rPr>
          <w:rStyle w:val="None"/>
          <w:rFonts w:ascii="Bariol" w:hAnsi="Bariol" w:eastAsia="Bariol" w:cs="Bariol"/>
          <w:i/>
          <w:iCs/>
          <w:color w:val="000000" w:themeColor="text1"/>
        </w:rPr>
        <w:t xml:space="preserve"> </w:t>
      </w:r>
    </w:p>
    <w:p w:rsidR="00D567D5" w:rsidP="58147A7F" w:rsidRDefault="00D567D5" w14:paraId="292FFFCC" w14:textId="2421E86D">
      <w:pPr>
        <w:spacing w:after="160" w:line="259" w:lineRule="auto"/>
        <w:rPr>
          <w:rFonts w:ascii="Bariol" w:hAnsi="Bariol" w:eastAsia="Bariol" w:cs="Bariol"/>
          <w:color w:val="00BC70"/>
        </w:rPr>
      </w:pPr>
    </w:p>
    <w:p w:rsidR="00D567D5" w:rsidP="58147A7F" w:rsidRDefault="58147A7F" w14:paraId="4C54880A" w14:textId="286F76A0">
      <w:pPr>
        <w:spacing w:after="160" w:line="259" w:lineRule="auto"/>
        <w:rPr>
          <w:rFonts w:ascii="Bariol" w:hAnsi="Bariol" w:eastAsia="Bariol" w:cs="Bariol"/>
          <w:color w:val="00BC70"/>
        </w:rPr>
      </w:pPr>
      <w:r w:rsidRPr="58147A7F">
        <w:rPr>
          <w:rStyle w:val="None"/>
          <w:rFonts w:ascii="Bariol" w:hAnsi="Bariol" w:eastAsia="Bariol" w:cs="Bariol"/>
          <w:b/>
          <w:bCs/>
          <w:color w:val="00BC70"/>
          <w:lang w:val="en-US"/>
        </w:rPr>
        <w:t>NOTES TO EDITORS</w:t>
      </w:r>
    </w:p>
    <w:p w:rsidR="00D567D5" w:rsidP="58147A7F" w:rsidRDefault="58147A7F" w14:paraId="2AFFF59A" w14:textId="2A899042">
      <w:pPr>
        <w:spacing w:after="160" w:line="253" w:lineRule="atLeast"/>
        <w:rPr>
          <w:rFonts w:ascii="Bariol" w:hAnsi="Bariol" w:eastAsia="Bariol" w:cs="Bariol"/>
          <w:color w:val="00BC70"/>
        </w:rPr>
      </w:pPr>
      <w:r w:rsidRPr="58147A7F">
        <w:rPr>
          <w:rStyle w:val="None"/>
          <w:rFonts w:ascii="Bariol" w:hAnsi="Bariol" w:eastAsia="Bariol" w:cs="Bariol"/>
          <w:b/>
          <w:bCs/>
          <w:color w:val="00BC70"/>
          <w:lang w:val="en-US"/>
        </w:rPr>
        <w:t>About Extreme E: </w:t>
      </w:r>
    </w:p>
    <w:p w:rsidR="00D567D5" w:rsidP="58147A7F" w:rsidRDefault="58147A7F" w14:paraId="09FDC52E" w14:textId="66BCE5E3">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Now in its second season, Extreme E is a radical off-road racing series, founded by the same team behind Formula E, which showcases electric SUVs and futuristic technologies in some of the world’s most remote and challenging environments.</w:t>
      </w:r>
    </w:p>
    <w:p w:rsidR="00D567D5" w:rsidP="58147A7F" w:rsidRDefault="58147A7F" w14:paraId="6D664C7C" w14:textId="18F68DD5">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 xml:space="preserve">This five-event global voyage utilises its sporting platform for the purpose of promoting electrification, </w:t>
      </w:r>
      <w:proofErr w:type="gramStart"/>
      <w:r w:rsidRPr="58147A7F">
        <w:rPr>
          <w:rFonts w:ascii="Bariol" w:hAnsi="Bariol" w:eastAsia="Bariol" w:cs="Bariol"/>
          <w:color w:val="000000" w:themeColor="text1"/>
        </w:rPr>
        <w:t>environment</w:t>
      </w:r>
      <w:proofErr w:type="gramEnd"/>
      <w:r w:rsidRPr="58147A7F">
        <w:rPr>
          <w:rFonts w:ascii="Bariol" w:hAnsi="Bariol" w:eastAsia="Bariol" w:cs="Bariol"/>
          <w:color w:val="000000" w:themeColor="text1"/>
        </w:rPr>
        <w:t xml:space="preserve"> and equality. The series’ goal is to highlight the impact of climate change in some of the world’s most endangered environments, promote the adoption of electric vehicles to pave the way for a lower carbon future, and provide a world-first gender-equal motorsport platform.</w:t>
      </w:r>
    </w:p>
    <w:p w:rsidR="00D567D5" w:rsidP="58147A7F" w:rsidRDefault="58147A7F" w14:paraId="622EA238" w14:textId="0FB3153B">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rsidR="00D567D5" w:rsidP="58147A7F" w:rsidRDefault="58147A7F" w14:paraId="2AD52000" w14:textId="7338D0A8">
      <w:pPr>
        <w:spacing w:after="160" w:line="259" w:lineRule="auto"/>
        <w:rPr>
          <w:rFonts w:ascii="Bariol" w:hAnsi="Bariol" w:eastAsia="Bariol" w:cs="Bariol"/>
          <w:color w:val="000000" w:themeColor="text1"/>
        </w:rPr>
      </w:pPr>
      <w:r w:rsidRPr="58147A7F">
        <w:rPr>
          <w:rFonts w:ascii="Bariol" w:hAnsi="Bariol" w:eastAsia="Bariol" w:cs="Bariol"/>
          <w:color w:val="000000" w:themeColor="text1"/>
        </w:rPr>
        <w:t>Not only that, but Extreme E is also helping the car industry to develop future-facing technology using racing as a platform for road innovation, which accelerates change ten-fold.</w:t>
      </w:r>
      <w:r w:rsidR="00D567D5">
        <w:br/>
      </w:r>
    </w:p>
    <w:p w:rsidR="00D567D5" w:rsidP="58147A7F" w:rsidRDefault="58147A7F" w14:paraId="13A41C74" w14:textId="77884990">
      <w:pPr>
        <w:spacing w:after="160"/>
        <w:rPr>
          <w:rFonts w:ascii="Bariol" w:hAnsi="Bariol" w:eastAsia="Bariol" w:cs="Bariol"/>
          <w:color w:val="000000" w:themeColor="text1"/>
        </w:rPr>
      </w:pPr>
      <w:r w:rsidRPr="67F7823F">
        <w:rPr>
          <w:rStyle w:val="None"/>
          <w:rFonts w:ascii="Bariol" w:hAnsi="Bariol" w:eastAsia="Bariol" w:cs="Bariol"/>
          <w:color w:val="000000" w:themeColor="text1"/>
          <w:u w:val="single"/>
          <w:lang w:val="en-US"/>
        </w:rPr>
        <w:t>Season 2 Calendar:</w:t>
      </w:r>
      <w:r w:rsidRPr="67F7823F">
        <w:rPr>
          <w:rStyle w:val="None"/>
          <w:rFonts w:ascii="Bariol" w:hAnsi="Bariol" w:eastAsia="Bariol" w:cs="Bariol"/>
          <w:color w:val="000000" w:themeColor="text1"/>
          <w:lang w:val="en-US"/>
        </w:rPr>
        <w:t> </w:t>
      </w:r>
    </w:p>
    <w:p w:rsidR="00D567D5" w:rsidP="619EC419" w:rsidRDefault="58147A7F" w14:paraId="21A8A7AD" w14:textId="284F0E86">
      <w:pPr>
        <w:spacing w:after="160"/>
        <w:rPr>
          <w:rFonts w:ascii="Bariol" w:hAnsi="Bariol" w:eastAsia="Bariol" w:cs="Bariol"/>
          <w:color w:val="000000" w:themeColor="text1"/>
        </w:rPr>
      </w:pPr>
      <w:r w:rsidRPr="419E0234">
        <w:rPr>
          <w:rStyle w:val="None"/>
          <w:rFonts w:ascii="Bariol" w:hAnsi="Bariol" w:eastAsia="Bariol" w:cs="Bariol"/>
          <w:color w:val="00B050"/>
          <w:lang w:val="it-IT"/>
        </w:rPr>
        <w:t xml:space="preserve">NEOM, </w:t>
      </w:r>
      <w:proofErr w:type="spellStart"/>
      <w:r w:rsidRPr="419E0234">
        <w:rPr>
          <w:rStyle w:val="None"/>
          <w:rFonts w:ascii="Bariol" w:hAnsi="Bariol" w:eastAsia="Bariol" w:cs="Bariol"/>
          <w:color w:val="00B050"/>
          <w:lang w:val="it-IT"/>
        </w:rPr>
        <w:t>Saudi</w:t>
      </w:r>
      <w:proofErr w:type="spellEnd"/>
      <w:r w:rsidRPr="419E0234">
        <w:rPr>
          <w:rStyle w:val="None"/>
          <w:rFonts w:ascii="Bariol" w:hAnsi="Bariol" w:eastAsia="Bariol" w:cs="Bariol"/>
          <w:color w:val="00B050"/>
          <w:lang w:val="it-IT"/>
        </w:rPr>
        <w:t xml:space="preserve"> Arabia</w:t>
      </w:r>
      <w:r>
        <w:br/>
      </w:r>
      <w:r w:rsidRPr="419E0234">
        <w:rPr>
          <w:rStyle w:val="None"/>
          <w:rFonts w:ascii="Bariol" w:hAnsi="Bariol" w:eastAsia="Bariol" w:cs="Bariol"/>
          <w:lang w:val="it-IT"/>
        </w:rPr>
        <w:t xml:space="preserve">19-20 </w:t>
      </w:r>
      <w:proofErr w:type="spellStart"/>
      <w:r w:rsidRPr="419E0234">
        <w:rPr>
          <w:rStyle w:val="None"/>
          <w:rFonts w:ascii="Bariol" w:hAnsi="Bariol" w:eastAsia="Bariol" w:cs="Bariol"/>
          <w:lang w:val="it-IT"/>
        </w:rPr>
        <w:t>February</w:t>
      </w:r>
      <w:proofErr w:type="spellEnd"/>
      <w:r w:rsidRPr="419E0234">
        <w:rPr>
          <w:rStyle w:val="None"/>
          <w:rFonts w:ascii="Bariol" w:hAnsi="Bariol" w:eastAsia="Bariol" w:cs="Bariol"/>
          <w:lang w:val="it-IT"/>
        </w:rPr>
        <w:t xml:space="preserve"> 2022</w:t>
      </w:r>
      <w:r>
        <w:br/>
      </w:r>
      <w:r w:rsidRPr="419E0234">
        <w:rPr>
          <w:rStyle w:val="None"/>
          <w:rFonts w:ascii="Bariol" w:hAnsi="Bariol" w:eastAsia="Bariol" w:cs="Bariol"/>
          <w:color w:val="00B050"/>
          <w:lang w:val="it-IT"/>
        </w:rPr>
        <w:t>Sardinia</w:t>
      </w:r>
      <w:r w:rsidRPr="419E0234">
        <w:rPr>
          <w:rStyle w:val="None"/>
          <w:rFonts w:ascii="Bariol" w:hAnsi="Bariol" w:eastAsia="Bariol" w:cs="Bariol"/>
          <w:color w:val="00B050"/>
          <w:lang w:val="da-DK"/>
        </w:rPr>
        <w:t xml:space="preserve">, </w:t>
      </w:r>
      <w:proofErr w:type="spellStart"/>
      <w:r w:rsidRPr="419E0234">
        <w:rPr>
          <w:rStyle w:val="None"/>
          <w:rFonts w:ascii="Bariol" w:hAnsi="Bariol" w:eastAsia="Bariol" w:cs="Bariol"/>
          <w:color w:val="00B050"/>
          <w:lang w:val="da-DK"/>
        </w:rPr>
        <w:t>Italy</w:t>
      </w:r>
      <w:proofErr w:type="spellEnd"/>
      <w:r>
        <w:br/>
      </w:r>
      <w:r w:rsidRPr="419E0234">
        <w:rPr>
          <w:rStyle w:val="None"/>
          <w:rFonts w:ascii="Bariol" w:hAnsi="Bariol" w:eastAsia="Bariol" w:cs="Bariol"/>
          <w:lang w:val="da-DK"/>
        </w:rPr>
        <w:t xml:space="preserve">06-07 </w:t>
      </w:r>
      <w:proofErr w:type="spellStart"/>
      <w:r w:rsidRPr="419E0234">
        <w:rPr>
          <w:rStyle w:val="None"/>
          <w:rFonts w:ascii="Bariol" w:hAnsi="Bariol" w:eastAsia="Bariol" w:cs="Bariol"/>
          <w:lang w:val="da-DK"/>
        </w:rPr>
        <w:t>July</w:t>
      </w:r>
      <w:proofErr w:type="spellEnd"/>
      <w:r w:rsidRPr="419E0234">
        <w:rPr>
          <w:rStyle w:val="None"/>
          <w:rFonts w:ascii="Bariol" w:hAnsi="Bariol" w:eastAsia="Bariol" w:cs="Bariol"/>
          <w:lang w:val="da-DK"/>
        </w:rPr>
        <w:t xml:space="preserve"> 2022</w:t>
      </w:r>
      <w:r>
        <w:br/>
      </w:r>
      <w:proofErr w:type="spellStart"/>
      <w:r w:rsidRPr="419E0234">
        <w:rPr>
          <w:rStyle w:val="None"/>
          <w:rFonts w:ascii="Bariol" w:hAnsi="Bariol" w:eastAsia="Bariol" w:cs="Bariol"/>
          <w:color w:val="00B050"/>
          <w:lang w:val="da-DK"/>
        </w:rPr>
        <w:t>Sardinia</w:t>
      </w:r>
      <w:proofErr w:type="spellEnd"/>
      <w:r w:rsidRPr="419E0234">
        <w:rPr>
          <w:rStyle w:val="None"/>
          <w:rFonts w:ascii="Bariol" w:hAnsi="Bariol" w:eastAsia="Bariol" w:cs="Bariol"/>
          <w:color w:val="00B050"/>
          <w:lang w:val="da-DK"/>
        </w:rPr>
        <w:t xml:space="preserve">, </w:t>
      </w:r>
      <w:proofErr w:type="spellStart"/>
      <w:r w:rsidRPr="419E0234">
        <w:rPr>
          <w:rStyle w:val="None"/>
          <w:rFonts w:ascii="Bariol" w:hAnsi="Bariol" w:eastAsia="Bariol" w:cs="Bariol"/>
          <w:color w:val="00B050"/>
          <w:lang w:val="da-DK"/>
        </w:rPr>
        <w:t>Italy</w:t>
      </w:r>
      <w:proofErr w:type="spellEnd"/>
      <w:r>
        <w:br/>
      </w:r>
      <w:r w:rsidRPr="419E0234">
        <w:rPr>
          <w:rStyle w:val="None"/>
          <w:rFonts w:ascii="Bariol" w:hAnsi="Bariol" w:eastAsia="Bariol" w:cs="Bariol"/>
          <w:lang w:val="da-DK"/>
        </w:rPr>
        <w:t xml:space="preserve">09-10 </w:t>
      </w:r>
      <w:proofErr w:type="spellStart"/>
      <w:r w:rsidRPr="419E0234">
        <w:rPr>
          <w:rStyle w:val="None"/>
          <w:rFonts w:ascii="Bariol" w:hAnsi="Bariol" w:eastAsia="Bariol" w:cs="Bariol"/>
          <w:lang w:val="da-DK"/>
        </w:rPr>
        <w:t>July</w:t>
      </w:r>
      <w:proofErr w:type="spellEnd"/>
      <w:r w:rsidRPr="419E0234">
        <w:rPr>
          <w:rStyle w:val="None"/>
          <w:rFonts w:ascii="Bariol" w:hAnsi="Bariol" w:eastAsia="Bariol" w:cs="Bariol"/>
          <w:lang w:val="da-DK"/>
        </w:rPr>
        <w:t xml:space="preserve"> 2022</w:t>
      </w:r>
      <w:r>
        <w:br/>
      </w:r>
      <w:r w:rsidRPr="419E0234">
        <w:rPr>
          <w:rStyle w:val="None"/>
          <w:rFonts w:ascii="Bariol" w:hAnsi="Bariol" w:eastAsia="Bariol" w:cs="Bariol"/>
          <w:color w:val="00B050"/>
        </w:rPr>
        <w:t>Antofagasta, Chile</w:t>
      </w:r>
      <w:r>
        <w:br/>
      </w:r>
      <w:r w:rsidRPr="419E0234">
        <w:rPr>
          <w:rStyle w:val="None"/>
          <w:rFonts w:ascii="Bariol" w:hAnsi="Bariol" w:eastAsia="Bariol" w:cs="Bariol"/>
        </w:rPr>
        <w:t>24-25 September 2022</w:t>
      </w:r>
      <w:r>
        <w:br/>
      </w:r>
      <w:r w:rsidRPr="419E0234">
        <w:rPr>
          <w:rStyle w:val="None"/>
          <w:rFonts w:ascii="Bariol" w:hAnsi="Bariol" w:eastAsia="Bariol" w:cs="Bariol"/>
          <w:color w:val="00B050"/>
        </w:rPr>
        <w:t xml:space="preserve">Punta del Este, Uruguay </w:t>
      </w:r>
      <w:r w:rsidRPr="419E0234">
        <w:rPr>
          <w:rStyle w:val="None"/>
          <w:rFonts w:ascii="Bariol" w:hAnsi="Bariol" w:eastAsia="Bariol" w:cs="Bariol"/>
          <w:color w:val="00B050"/>
          <w:lang w:val="en-US"/>
        </w:rPr>
        <w:t>  </w:t>
      </w:r>
      <w:r>
        <w:br/>
      </w:r>
      <w:r w:rsidRPr="419E0234">
        <w:rPr>
          <w:rStyle w:val="None"/>
          <w:rFonts w:ascii="Bariol" w:hAnsi="Bariol" w:eastAsia="Bariol" w:cs="Bariol"/>
          <w:lang w:val="en-US"/>
        </w:rPr>
        <w:t>26-27 November</w:t>
      </w:r>
      <w:r w:rsidRPr="419E0234">
        <w:rPr>
          <w:rStyle w:val="None"/>
          <w:rFonts w:ascii="Bariol" w:hAnsi="Bariol" w:eastAsia="Bariol" w:cs="Bariol"/>
        </w:rPr>
        <w:t xml:space="preserve"> 2022</w:t>
      </w:r>
    </w:p>
    <w:p w:rsidR="00D567D5" w:rsidP="419E0234" w:rsidRDefault="00D567D5" w14:paraId="798E187E" w14:textId="331B48ED">
      <w:pPr>
        <w:spacing w:after="160"/>
        <w:rPr>
          <w:rStyle w:val="None"/>
          <w:rFonts w:ascii="Bariol" w:hAnsi="Bariol" w:eastAsia="Bariol" w:cs="Bariol"/>
        </w:rPr>
      </w:pPr>
    </w:p>
    <w:p w:rsidR="00D567D5" w:rsidP="419E0234" w:rsidRDefault="419E0234" w14:paraId="7432D013" w14:textId="49653B6C">
      <w:pPr>
        <w:spacing w:after="160"/>
        <w:rPr>
          <w:rFonts w:ascii="Bariol" w:hAnsi="Bariol" w:eastAsia="Bariol" w:cs="Bariol"/>
          <w:color w:val="000000" w:themeColor="text1"/>
          <w:lang w:val="en-US"/>
        </w:rPr>
      </w:pPr>
      <w:r w:rsidRPr="67F7823F">
        <w:rPr>
          <w:rFonts w:ascii="Bariol" w:hAnsi="Bariol" w:eastAsia="Bariol" w:cs="Bariol"/>
          <w:b/>
          <w:bCs/>
          <w:color w:val="00BC70"/>
          <w:lang w:val="en-US"/>
        </w:rPr>
        <w:t>About NEOM:</w:t>
      </w:r>
      <w:r w:rsidRPr="67F7823F">
        <w:rPr>
          <w:rFonts w:ascii="Bariol" w:hAnsi="Bariol" w:eastAsia="Bariol" w:cs="Bariol"/>
          <w:color w:val="000000" w:themeColor="text1"/>
          <w:sz w:val="22"/>
          <w:szCs w:val="22"/>
          <w:lang w:val="en-US"/>
        </w:rPr>
        <w:t xml:space="preserve"> </w:t>
      </w:r>
      <w:r w:rsidRPr="67F7823F">
        <w:rPr>
          <w:rFonts w:ascii="Bariol" w:hAnsi="Bariol" w:eastAsia="Bariol" w:cs="Bariol"/>
          <w:color w:val="000000" w:themeColor="text1"/>
          <w:lang w:val="en-US"/>
        </w:rPr>
        <w:t xml:space="preserve">NEOM is an accelerator of human progress and a vision of what a New Future might look like. It is a region in northwest Saudi Arabia on the Red Sea being built from the ground up as a living laboratory – a place where entrepreneurship will chart the course for this </w:t>
      </w:r>
      <w:r w:rsidRPr="67F7823F">
        <w:rPr>
          <w:rFonts w:ascii="Bariol" w:hAnsi="Bariol" w:eastAsia="Bariol" w:cs="Bariol"/>
          <w:color w:val="000000" w:themeColor="text1"/>
          <w:lang w:val="en-US"/>
        </w:rPr>
        <w:lastRenderedPageBreak/>
        <w:t>New Future. It will be a destination and a home for people who dream big and want to be part of building a new model for exceptional livability, creating thriving businesses and reinventing environmental conservation.</w:t>
      </w:r>
    </w:p>
    <w:p w:rsidR="00D567D5" w:rsidP="419E0234" w:rsidRDefault="419E0234" w14:paraId="6BEA8DD9" w14:textId="3D43D8C3">
      <w:pPr>
        <w:spacing w:after="160"/>
        <w:rPr>
          <w:rFonts w:ascii="Bariol" w:hAnsi="Bariol" w:eastAsia="Bariol" w:cs="Bariol"/>
          <w:color w:val="000000" w:themeColor="text1"/>
          <w:lang w:val="en-US"/>
        </w:rPr>
      </w:pPr>
      <w:r w:rsidRPr="419E0234">
        <w:rPr>
          <w:rFonts w:ascii="Bariol" w:hAnsi="Bariol" w:eastAsia="Bariol" w:cs="Bariol"/>
          <w:color w:val="000000" w:themeColor="text1"/>
          <w:lang w:val="en-US"/>
        </w:rPr>
        <w:t xml:space="preserve">NEOM will include hyperconnected, cognitive towns and cities, ports and enterprise zones, research centers, sports and entertainment venues and tourist destinations. As a hub for innovation, entrepreneurs, business leaders and companies will come to research, </w:t>
      </w:r>
      <w:proofErr w:type="gramStart"/>
      <w:r w:rsidRPr="419E0234">
        <w:rPr>
          <w:rFonts w:ascii="Bariol" w:hAnsi="Bariol" w:eastAsia="Bariol" w:cs="Bariol"/>
          <w:color w:val="000000" w:themeColor="text1"/>
          <w:lang w:val="en-US"/>
        </w:rPr>
        <w:t>incubate</w:t>
      </w:r>
      <w:proofErr w:type="gramEnd"/>
      <w:r w:rsidRPr="419E0234">
        <w:rPr>
          <w:rFonts w:ascii="Bariol" w:hAnsi="Bariol" w:eastAsia="Bariol" w:cs="Bariol"/>
          <w:color w:val="000000" w:themeColor="text1"/>
          <w:lang w:val="en-US"/>
        </w:rPr>
        <w:t xml:space="preserve"> and commercialize new technologies and enterprises in groundbreaking ways. Residents of NEOM will embody an international ethos and embrace a culture of exploration, risk-taking and diversity.</w:t>
      </w:r>
    </w:p>
    <w:p w:rsidR="00D567D5" w:rsidP="419E0234" w:rsidRDefault="419E0234" w14:paraId="74A3FC14" w14:textId="6B8F1223">
      <w:pPr>
        <w:spacing w:after="160"/>
        <w:rPr>
          <w:rFonts w:ascii="Bariol" w:hAnsi="Bariol" w:eastAsia="Bariol" w:cs="Bariol"/>
          <w:color w:val="000000" w:themeColor="text1"/>
          <w:lang w:val="en-US"/>
        </w:rPr>
      </w:pPr>
      <w:r w:rsidRPr="419E0234">
        <w:rPr>
          <w:rFonts w:ascii="Bariol" w:hAnsi="Bariol" w:eastAsia="Bariol" w:cs="Bariol"/>
          <w:color w:val="000000" w:themeColor="text1"/>
          <w:lang w:val="en-US"/>
        </w:rPr>
        <w:t xml:space="preserve"> </w:t>
      </w:r>
    </w:p>
    <w:p w:rsidR="00D567D5" w:rsidP="419E0234" w:rsidRDefault="419E0234" w14:paraId="7E9F2D8F" w14:textId="13F8D21E">
      <w:pPr>
        <w:spacing w:after="160"/>
        <w:rPr>
          <w:rFonts w:ascii="Bariol" w:hAnsi="Bariol" w:eastAsia="Bariol" w:cs="Bariol"/>
        </w:rPr>
      </w:pPr>
      <w:r w:rsidRPr="419E0234">
        <w:rPr>
          <w:rFonts w:ascii="Bariol" w:hAnsi="Bariol" w:eastAsia="Bariol" w:cs="Bariol"/>
          <w:color w:val="000000" w:themeColor="text1"/>
          <w:lang w:val="en-US"/>
        </w:rPr>
        <w:t xml:space="preserve">For further information email </w:t>
      </w:r>
      <w:hyperlink r:id="rId15">
        <w:r w:rsidRPr="419E0234">
          <w:rPr>
            <w:rStyle w:val="Hyperlink"/>
            <w:rFonts w:ascii="Bariol" w:hAnsi="Bariol" w:eastAsia="Bariol" w:cs="Bariol"/>
            <w:lang w:val="en-US"/>
          </w:rPr>
          <w:t>media@neom.com</w:t>
        </w:r>
      </w:hyperlink>
      <w:r w:rsidRPr="419E0234">
        <w:rPr>
          <w:rFonts w:ascii="Bariol" w:hAnsi="Bariol" w:eastAsia="Bariol" w:cs="Bariol"/>
          <w:color w:val="000000" w:themeColor="text1"/>
          <w:lang w:val="en-US"/>
        </w:rPr>
        <w:t xml:space="preserve"> or visit </w:t>
      </w:r>
      <w:hyperlink r:id="rId16">
        <w:r w:rsidRPr="419E0234">
          <w:rPr>
            <w:rStyle w:val="Hyperlink"/>
            <w:rFonts w:ascii="Bariol" w:hAnsi="Bariol" w:eastAsia="Bariol" w:cs="Bariol"/>
            <w:lang w:val="en-US"/>
          </w:rPr>
          <w:t>www.neom.com</w:t>
        </w:r>
      </w:hyperlink>
      <w:r w:rsidRPr="419E0234">
        <w:rPr>
          <w:rFonts w:ascii="Bariol" w:hAnsi="Bariol" w:eastAsia="Bariol" w:cs="Bariol"/>
          <w:color w:val="000000" w:themeColor="text1"/>
          <w:lang w:val="en-US"/>
        </w:rPr>
        <w:t xml:space="preserve">and </w:t>
      </w:r>
      <w:hyperlink r:id="rId17">
        <w:r w:rsidRPr="419E0234">
          <w:rPr>
            <w:rStyle w:val="Hyperlink"/>
            <w:rFonts w:ascii="Bariol" w:hAnsi="Bariol" w:eastAsia="Bariol" w:cs="Bariol"/>
            <w:lang w:val="en-US"/>
          </w:rPr>
          <w:t>www.neom.com/en-us/newsroom</w:t>
        </w:r>
      </w:hyperlink>
    </w:p>
    <w:p w:rsidR="00D567D5" w:rsidP="67F7823F" w:rsidRDefault="00D567D5" w14:paraId="41C25FD3" w14:textId="2C095506">
      <w:pPr>
        <w:spacing w:after="160"/>
        <w:rPr>
          <w:rFonts w:ascii="Bariol" w:hAnsi="Bariol" w:eastAsia="Bariol" w:cs="Bariol"/>
          <w:color w:val="000000" w:themeColor="text1"/>
          <w:lang w:val="en-US"/>
        </w:rPr>
      </w:pPr>
      <w:r>
        <w:br/>
      </w:r>
      <w:r w:rsidRPr="67F7823F" w:rsidR="419E0234">
        <w:rPr>
          <w:rFonts w:ascii="Bariol" w:hAnsi="Bariol" w:eastAsia="Bariol" w:cs="Bariol"/>
          <w:b/>
          <w:bCs/>
          <w:color w:val="00BC70"/>
          <w:lang w:val="en-US"/>
        </w:rPr>
        <w:t xml:space="preserve">About ENOWA: </w:t>
      </w:r>
      <w:r w:rsidRPr="67F7823F" w:rsidR="419E0234">
        <w:rPr>
          <w:rFonts w:ascii="Bariol" w:hAnsi="Bariol" w:eastAsia="Bariol" w:cs="Bariol"/>
          <w:color w:val="000000" w:themeColor="text1"/>
          <w:lang w:val="en-US"/>
        </w:rPr>
        <w:t xml:space="preserve">ENOWA is a world-class energy, water and hydrogen company founded in NEOM, Saudi Arabia. ENOWA produces and delivers clean and sustainable resources for industrial and commercial applications using a customer-centric smart and connected system, designed to be circular and takes advantage of NEOM's optimal solar and wind energy profile. ENOWA benefits from NEOM's greenfield site, which has no legacy infrastructure, to advance Energy, Water, and Hydrogen innovation. </w:t>
      </w:r>
      <w:r>
        <w:br/>
      </w:r>
      <w:r>
        <w:br/>
      </w:r>
      <w:r w:rsidRPr="67F7823F" w:rsidR="419E0234">
        <w:rPr>
          <w:rFonts w:ascii="Bariol" w:hAnsi="Bariol" w:eastAsia="Bariol" w:cs="Bariol"/>
          <w:color w:val="000000" w:themeColor="text1"/>
          <w:lang w:val="en-US"/>
        </w:rPr>
        <w:t>ENOWA will act as a catalyst and incubator for developing new, sustainable energy and water businesses while creating a robust economic sector regionally. Through its commitment to renewable energy and efficient water management, ENOWA seeks to become a global reference for industry leaders and setting a benchmark for sustainable economic circular systems around the world.</w:t>
      </w:r>
    </w:p>
    <w:p w:rsidR="00D567D5" w:rsidP="67F7823F" w:rsidRDefault="419E0234" w14:paraId="6171CE6C" w14:textId="6CCAE615">
      <w:pPr>
        <w:spacing w:after="160"/>
        <w:jc w:val="both"/>
        <w:rPr>
          <w:rFonts w:ascii="Bariol" w:hAnsi="Bariol" w:eastAsia="Bariol" w:cs="Bariol"/>
          <w:lang w:val="en-US"/>
        </w:rPr>
      </w:pPr>
      <w:r w:rsidRPr="67F7823F">
        <w:rPr>
          <w:rFonts w:ascii="Bariol" w:hAnsi="Bariol" w:eastAsia="Bariol" w:cs="Bariol"/>
          <w:color w:val="000000" w:themeColor="text1"/>
          <w:sz w:val="22"/>
          <w:szCs w:val="22"/>
          <w:lang w:val="en-US"/>
        </w:rPr>
        <w:t>For more information, please visit</w:t>
      </w:r>
      <w:r w:rsidRPr="67F7823F">
        <w:rPr>
          <w:rFonts w:ascii="Bariol" w:hAnsi="Bariol" w:eastAsia="Bariol" w:cs="Bariol"/>
          <w:color w:val="000000" w:themeColor="text1"/>
          <w:sz w:val="20"/>
          <w:szCs w:val="20"/>
          <w:lang w:val="en-US"/>
        </w:rPr>
        <w:t xml:space="preserve"> </w:t>
      </w:r>
      <w:hyperlink r:id="rId18">
        <w:r w:rsidRPr="67F7823F">
          <w:rPr>
            <w:rStyle w:val="Hyperlink"/>
            <w:rFonts w:ascii="Bariol" w:hAnsi="Bariol" w:eastAsia="Bariol" w:cs="Bariol"/>
            <w:lang w:val="en-US"/>
          </w:rPr>
          <w:t>enowa.neom.com</w:t>
        </w:r>
      </w:hyperlink>
    </w:p>
    <w:p w:rsidR="67F7823F" w:rsidP="67F7823F" w:rsidRDefault="67F7823F" w14:paraId="6356EC5F" w14:textId="40CCF85A">
      <w:pPr>
        <w:spacing w:after="160"/>
        <w:jc w:val="both"/>
        <w:rPr>
          <w:rFonts w:ascii="Bariol" w:hAnsi="Bariol" w:eastAsia="Bariol" w:cs="Bariol"/>
          <w:lang w:val="en-US"/>
        </w:rPr>
      </w:pPr>
    </w:p>
    <w:p w:rsidR="003537CA" w:rsidP="003537CA" w:rsidRDefault="58147A7F" w14:paraId="00103D8F" w14:textId="77777777">
      <w:pPr>
        <w:rPr>
          <w:rFonts w:ascii="Bariol" w:hAnsi="Bariol" w:eastAsia="Avenir" w:cs="Arabic Typesetting"/>
          <w:b/>
          <w:color w:val="00BC70"/>
        </w:rPr>
      </w:pPr>
      <w:r w:rsidRPr="58147A7F">
        <w:rPr>
          <w:rStyle w:val="None"/>
          <w:rFonts w:ascii="Bariol" w:hAnsi="Bariol" w:eastAsia="Bariol" w:cs="Bariol"/>
          <w:b/>
          <w:bCs/>
          <w:color w:val="00BC70"/>
          <w:lang w:val="en-US"/>
        </w:rPr>
        <w:t>About Continental Tires: Founding Partner and Official Tire Partner</w:t>
      </w:r>
      <w:r w:rsidR="00D567D5">
        <w:br/>
      </w:r>
      <w:r w:rsidRPr="58147A7F">
        <w:rPr>
          <w:rFonts w:ascii="Bariol" w:hAnsi="Bariol" w:eastAsia="Bariol" w:cs="Bariol"/>
          <w:color w:val="000000" w:themeColor="text1"/>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58147A7F">
        <w:rPr>
          <w:rFonts w:ascii="Bariol" w:hAnsi="Bariol" w:eastAsia="Bariol" w:cs="Bariol"/>
          <w:color w:val="000000" w:themeColor="text1"/>
          <w:lang w:val="en-US"/>
        </w:rPr>
        <w:t>traffic</w:t>
      </w:r>
      <w:proofErr w:type="gramEnd"/>
      <w:r w:rsidRPr="58147A7F">
        <w:rPr>
          <w:rFonts w:ascii="Bariol" w:hAnsi="Bariol" w:eastAsia="Bariol" w:cs="Bariol"/>
          <w:color w:val="000000" w:themeColor="text1"/>
          <w:lang w:val="en-US"/>
        </w:rPr>
        <w:t xml:space="preserve"> and transportation.</w:t>
      </w:r>
      <w:r w:rsidR="00D567D5">
        <w:br/>
      </w:r>
      <w:r w:rsidR="00D567D5">
        <w:br/>
      </w:r>
      <w:r w:rsidRPr="58147A7F">
        <w:rPr>
          <w:rFonts w:ascii="Bariol" w:hAnsi="Bariol" w:eastAsia="Bariol" w:cs="Bariol"/>
          <w:color w:val="000000" w:themeColor="text1"/>
          <w:lang w:val="en-US"/>
        </w:rPr>
        <w:t xml:space="preserve">The </w:t>
      </w:r>
      <w:proofErr w:type="spellStart"/>
      <w:r w:rsidRPr="58147A7F">
        <w:rPr>
          <w:rFonts w:ascii="Bariol" w:hAnsi="Bariol" w:eastAsia="Bariol" w:cs="Bariol"/>
          <w:color w:val="000000" w:themeColor="text1"/>
          <w:lang w:val="en-US"/>
        </w:rPr>
        <w:t>tyres</w:t>
      </w:r>
      <w:proofErr w:type="spellEnd"/>
      <w:r w:rsidRPr="58147A7F">
        <w:rPr>
          <w:rFonts w:ascii="Bariol" w:hAnsi="Bariol" w:eastAsia="Bariol" w:cs="Bariol"/>
          <w:color w:val="000000" w:themeColor="text1"/>
          <w:lang w:val="en-US"/>
        </w:rPr>
        <w:t xml:space="preserve"> business area has 24 production and development locations worldwide. Continental is one of the leading </w:t>
      </w:r>
      <w:proofErr w:type="spellStart"/>
      <w:r w:rsidRPr="58147A7F">
        <w:rPr>
          <w:rFonts w:ascii="Bariol" w:hAnsi="Bariol" w:eastAsia="Bariol" w:cs="Bariol"/>
          <w:color w:val="000000" w:themeColor="text1"/>
          <w:lang w:val="en-US"/>
        </w:rPr>
        <w:t>tyre</w:t>
      </w:r>
      <w:proofErr w:type="spellEnd"/>
      <w:r w:rsidRPr="58147A7F">
        <w:rPr>
          <w:rFonts w:ascii="Bariol" w:hAnsi="Bariol" w:eastAsia="Bariol" w:cs="Bariol"/>
          <w:color w:val="000000" w:themeColor="text1"/>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8147A7F">
        <w:rPr>
          <w:rFonts w:ascii="Bariol" w:hAnsi="Bariol" w:eastAsia="Bariol" w:cs="Bariol"/>
          <w:color w:val="000000" w:themeColor="text1"/>
          <w:lang w:val="en-US"/>
        </w:rPr>
        <w:t>tyres</w:t>
      </w:r>
      <w:proofErr w:type="spellEnd"/>
      <w:r w:rsidRPr="58147A7F">
        <w:rPr>
          <w:rFonts w:ascii="Bariol" w:hAnsi="Bariol" w:eastAsia="Bariol" w:cs="Bariol"/>
          <w:color w:val="000000" w:themeColor="text1"/>
          <w:lang w:val="en-US"/>
        </w:rPr>
        <w:t xml:space="preserve"> business area includes services for the </w:t>
      </w:r>
      <w:proofErr w:type="spellStart"/>
      <w:r w:rsidRPr="58147A7F">
        <w:rPr>
          <w:rFonts w:ascii="Bariol" w:hAnsi="Bariol" w:eastAsia="Bariol" w:cs="Bariol"/>
          <w:color w:val="000000" w:themeColor="text1"/>
          <w:lang w:val="en-US"/>
        </w:rPr>
        <w:t>tyre</w:t>
      </w:r>
      <w:proofErr w:type="spellEnd"/>
      <w:r w:rsidRPr="58147A7F">
        <w:rPr>
          <w:rFonts w:ascii="Bariol" w:hAnsi="Bariol" w:eastAsia="Bariol" w:cs="Bariol"/>
          <w:color w:val="000000" w:themeColor="text1"/>
          <w:lang w:val="en-US"/>
        </w:rPr>
        <w:t xml:space="preserve"> trade and fleet applications, as well as digital management systems for </w:t>
      </w:r>
      <w:proofErr w:type="spellStart"/>
      <w:r w:rsidRPr="58147A7F">
        <w:rPr>
          <w:rFonts w:ascii="Bariol" w:hAnsi="Bariol" w:eastAsia="Bariol" w:cs="Bariol"/>
          <w:color w:val="000000" w:themeColor="text1"/>
          <w:lang w:val="en-US"/>
        </w:rPr>
        <w:t>tyres</w:t>
      </w:r>
      <w:proofErr w:type="spellEnd"/>
      <w:r w:rsidRPr="58147A7F">
        <w:rPr>
          <w:rFonts w:ascii="Bariol" w:hAnsi="Bariol" w:eastAsia="Bariol" w:cs="Bariol"/>
          <w:color w:val="000000" w:themeColor="text1"/>
          <w:lang w:val="en-US"/>
        </w:rPr>
        <w:t>.</w:t>
      </w:r>
      <w:r w:rsidR="00D567D5">
        <w:br/>
      </w:r>
      <w:r w:rsidR="00D567D5">
        <w:br/>
      </w:r>
      <w:r w:rsidRPr="58147A7F">
        <w:rPr>
          <w:rStyle w:val="findhit"/>
          <w:rFonts w:ascii="Bariol" w:hAnsi="Bariol" w:eastAsia="Bariol" w:cs="Bariol"/>
          <w:color w:val="000000" w:themeColor="text1"/>
        </w:rPr>
        <w:t xml:space="preserve">Continental has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 </w:t>
      </w:r>
      <w:proofErr w:type="spellStart"/>
      <w:r w:rsidRPr="58147A7F">
        <w:rPr>
          <w:rStyle w:val="findhit"/>
          <w:rFonts w:ascii="Bariol" w:hAnsi="Bariol" w:eastAsia="Bariol" w:cs="Bariol"/>
          <w:color w:val="000000" w:themeColor="text1"/>
        </w:rPr>
        <w:t>CrossContact</w:t>
      </w:r>
      <w:proofErr w:type="spellEnd"/>
      <w:r w:rsidRPr="58147A7F">
        <w:rPr>
          <w:rStyle w:val="findhit"/>
          <w:rFonts w:ascii="Bariol" w:hAnsi="Bariol" w:eastAsia="Bariol" w:cs="Bariol"/>
          <w:color w:val="000000" w:themeColor="text1"/>
        </w:rPr>
        <w:t xml:space="preserve"> Extreme E tyre consists of recycled and renewable raw materials.</w:t>
      </w:r>
      <w:r w:rsidR="00D567D5">
        <w:br/>
      </w:r>
      <w:r w:rsidR="00D567D5">
        <w:br/>
      </w:r>
      <w:r w:rsidRPr="58147A7F">
        <w:rPr>
          <w:rStyle w:val="eop"/>
          <w:rFonts w:ascii="Bariol" w:hAnsi="Bariol" w:eastAsia="Bariol" w:cs="Bariol"/>
          <w:b/>
          <w:bCs/>
          <w:color w:val="00B050"/>
        </w:rPr>
        <w:t>About AFC Energy:</w:t>
      </w:r>
      <w:r w:rsidR="00D567D5">
        <w:br/>
      </w:r>
      <w:r w:rsidRPr="58147A7F">
        <w:rPr>
          <w:rFonts w:ascii="Bariol" w:hAnsi="Bariol" w:eastAsia="Bariol" w:cs="Bariol"/>
          <w:color w:val="000000" w:themeColor="text1"/>
        </w:rPr>
        <w:t xml:space="preserve">Extreme E embarked on a world-first collaboration with AFC Energy, whose pioneering </w:t>
      </w:r>
      <w:r w:rsidRPr="58147A7F">
        <w:rPr>
          <w:rFonts w:ascii="Bariol" w:hAnsi="Bariol" w:eastAsia="Bariol" w:cs="Bariol"/>
          <w:color w:val="000000" w:themeColor="text1"/>
        </w:rPr>
        <w:lastRenderedPageBreak/>
        <w:t>hydrogen fuel cell technology enables 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D567D5">
        <w:br/>
      </w:r>
      <w:r w:rsidR="00D567D5">
        <w:br/>
      </w:r>
      <w:r w:rsidRPr="58147A7F">
        <w:rPr>
          <w:rFonts w:ascii="Bariol" w:hAnsi="Bariol" w:eastAsia="Bariol" w:cs="Bariol"/>
          <w:color w:val="000000" w:themeColor="text1"/>
        </w:rPr>
        <w:t>AFC Energy has engineered a bespoke H-</w:t>
      </w:r>
      <w:proofErr w:type="spellStart"/>
      <w:r w:rsidRPr="58147A7F">
        <w:rPr>
          <w:rFonts w:ascii="Bariol" w:hAnsi="Bariol" w:eastAsia="Bariol" w:cs="Bariol"/>
          <w:color w:val="000000" w:themeColor="text1"/>
        </w:rPr>
        <w:t>PowerTM</w:t>
      </w:r>
      <w:proofErr w:type="spellEnd"/>
      <w:r w:rsidRPr="58147A7F">
        <w:rPr>
          <w:rFonts w:ascii="Bariol" w:hAnsi="Bariol" w:eastAsia="Bariol" w:cs="Bariol"/>
          <w:color w:val="000000" w:themeColor="text1"/>
        </w:rPr>
        <w:t xml:space="preserve"> fuel cell system for Extreme E, which has been designed with a clear specification and a focus on sustainable innovation. It offers a completely sustainable fuel production process, using water and sun to generate hydrogen power which is then used to charge all the ODYSSEY 21 e-SUVs off the grid. Not only does this process emit zero greenhouse emissions, but its only by-product is water, which is utilised elsewhere on-site.</w:t>
      </w:r>
      <w:r w:rsidR="00D567D5">
        <w:br/>
      </w:r>
      <w:r w:rsidR="00D567D5">
        <w:br/>
      </w:r>
      <w:r w:rsidRPr="58147A7F">
        <w:rPr>
          <w:rFonts w:ascii="Bariol" w:hAnsi="Bariol" w:eastAsia="Bariol" w:cs="Bariol"/>
          <w:b/>
          <w:bCs/>
          <w:color w:val="00BC70"/>
        </w:rPr>
        <w:t>About CBMM: Founding Supplier</w:t>
      </w:r>
      <w:r w:rsidR="00D567D5">
        <w:br/>
      </w:r>
      <w:r w:rsidRPr="58147A7F">
        <w:rPr>
          <w:rStyle w:val="normaltextrun"/>
          <w:rFonts w:ascii="Bariol" w:hAnsi="Bariol" w:eastAsia="Bariol" w:cs="Bariol"/>
          <w:color w:val="000000" w:themeColor="text1"/>
        </w:rPr>
        <w:t>CBMM | Niobium is a founding supplier of Extreme E and the Championship’s official Niobium Technology Supplier and Chassis Technology Supplier.</w:t>
      </w:r>
      <w:r w:rsidR="00D567D5">
        <w:br/>
      </w:r>
      <w:r w:rsidR="00D567D5">
        <w:br/>
      </w:r>
      <w:r w:rsidRPr="58147A7F">
        <w:rPr>
          <w:rStyle w:val="normaltextrun"/>
          <w:rFonts w:ascii="Bariol" w:hAnsi="Bariol" w:eastAsia="Bariol" w:cs="Bariol"/>
          <w:color w:val="000000" w:themeColor="text1"/>
        </w:rPr>
        <w:t xml:space="preserve">Critical to the automotive sector, niobium produces stronger, </w:t>
      </w:r>
      <w:proofErr w:type="gramStart"/>
      <w:r w:rsidRPr="58147A7F">
        <w:rPr>
          <w:rStyle w:val="normaltextrun"/>
          <w:rFonts w:ascii="Bariol" w:hAnsi="Bariol" w:eastAsia="Bariol" w:cs="Bariol"/>
          <w:color w:val="000000" w:themeColor="text1"/>
        </w:rPr>
        <w:t>lighter</w:t>
      </w:r>
      <w:proofErr w:type="gramEnd"/>
      <w:r w:rsidRPr="58147A7F">
        <w:rPr>
          <w:rStyle w:val="normaltextrun"/>
          <w:rFonts w:ascii="Bariol" w:hAnsi="Bariol" w:eastAsia="Bariol" w:cs="Bariol"/>
          <w:color w:val="000000" w:themeColor="text1"/>
        </w:rPr>
        <w:t xml:space="preserve"> and more sustainable cars with better energy efficiency. Its technologies are already widely applied in different areas, including light-weighting, safety, emissions </w:t>
      </w:r>
      <w:proofErr w:type="gramStart"/>
      <w:r w:rsidRPr="58147A7F">
        <w:rPr>
          <w:rStyle w:val="normaltextrun"/>
          <w:rFonts w:ascii="Bariol" w:hAnsi="Bariol" w:eastAsia="Bariol" w:cs="Bariol"/>
          <w:color w:val="000000" w:themeColor="text1"/>
        </w:rPr>
        <w:t>reduction</w:t>
      </w:r>
      <w:proofErr w:type="gramEnd"/>
      <w:r w:rsidRPr="58147A7F">
        <w:rPr>
          <w:rStyle w:val="normaltextrun"/>
          <w:rFonts w:ascii="Bariol" w:hAnsi="Bariol" w:eastAsia="Bariol" w:cs="Bariol"/>
          <w:color w:val="000000" w:themeColor="text1"/>
        </w:rPr>
        <w:t xml:space="preserve">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w:t>
      </w:r>
      <w:proofErr w:type="gramStart"/>
      <w:r w:rsidRPr="58147A7F">
        <w:rPr>
          <w:rStyle w:val="normaltextrun"/>
          <w:rFonts w:ascii="Bariol" w:hAnsi="Bariol" w:eastAsia="Bariol" w:cs="Bariol"/>
          <w:color w:val="000000" w:themeColor="text1"/>
        </w:rPr>
        <w:t>robust</w:t>
      </w:r>
      <w:proofErr w:type="gramEnd"/>
      <w:r w:rsidRPr="58147A7F">
        <w:rPr>
          <w:rStyle w:val="normaltextrun"/>
          <w:rFonts w:ascii="Bariol" w:hAnsi="Bariol" w:eastAsia="Bariol" w:cs="Bariol"/>
          <w:color w:val="000000" w:themeColor="text1"/>
        </w:rPr>
        <w:t xml:space="preserve"> and more reliable – all while being more sustainable than other materials. </w:t>
      </w:r>
      <w:r w:rsidR="00D567D5">
        <w:br/>
      </w:r>
      <w:r w:rsidR="00D567D5">
        <w:br/>
      </w:r>
      <w:r w:rsidRPr="58147A7F">
        <w:rPr>
          <w:rStyle w:val="eop"/>
          <w:rFonts w:ascii="Bariol" w:hAnsi="Bariol" w:eastAsia="Bariol" w:cs="Bariol"/>
          <w:color w:val="000000" w:themeColor="text1"/>
        </w:rPr>
        <w:t>CBMM offers technical innovation to customers around the globe through a team of over 2,000 highly trained, dedicated professionals providing cutting-edge niobium products and technology to over 400 clients in around 40 countries.</w:t>
      </w:r>
      <w:r w:rsidR="00D567D5">
        <w:br/>
      </w:r>
      <w:r w:rsidR="00D567D5">
        <w:br/>
      </w:r>
      <w:r w:rsidRPr="58147A7F">
        <w:rPr>
          <w:rFonts w:ascii="Bariol" w:hAnsi="Bariol" w:eastAsia="Bariol" w:cs="Bariol"/>
          <w:b/>
          <w:bCs/>
          <w:color w:val="00BC70"/>
        </w:rPr>
        <w:t xml:space="preserve">About </w:t>
      </w:r>
      <w:proofErr w:type="spellStart"/>
      <w:r w:rsidRPr="58147A7F">
        <w:rPr>
          <w:rFonts w:ascii="Bariol" w:hAnsi="Bariol" w:eastAsia="Bariol" w:cs="Bariol"/>
          <w:b/>
          <w:bCs/>
          <w:color w:val="00BC70"/>
        </w:rPr>
        <w:t>LuisaViaRoma</w:t>
      </w:r>
      <w:proofErr w:type="spellEnd"/>
      <w:r w:rsidRPr="58147A7F">
        <w:rPr>
          <w:rFonts w:ascii="Bariol" w:hAnsi="Bariol" w:eastAsia="Bariol" w:cs="Bariol"/>
          <w:b/>
          <w:bCs/>
          <w:color w:val="00BC70"/>
        </w:rPr>
        <w:t>: Official Fashion Partner</w:t>
      </w:r>
      <w:r w:rsidR="00D567D5">
        <w:br/>
      </w:r>
      <w:r w:rsidRPr="58147A7F">
        <w:rPr>
          <w:rFonts w:ascii="Bariol" w:hAnsi="Bariol" w:eastAsia="Bariol" w:cs="Bariol"/>
        </w:rPr>
        <w:t>Defined by the Financial Times as “a haven for directional fashion,”</w:t>
      </w:r>
      <w:r w:rsidRPr="58147A7F">
        <w:rPr>
          <w:rFonts w:ascii="Bariol" w:hAnsi="Bariol" w:eastAsia="Bariol" w:cs="Bariol"/>
          <w:b/>
          <w:bCs/>
          <w:color w:val="00BC70"/>
        </w:rPr>
        <w:t> </w:t>
      </w:r>
      <w:hyperlink r:id="rId19">
        <w:r w:rsidRPr="58147A7F">
          <w:rPr>
            <w:rStyle w:val="Hyperlink"/>
            <w:rFonts w:ascii="Bariol" w:hAnsi="Bariol" w:eastAsia="Bariol" w:cs="Bariol"/>
          </w:rPr>
          <w:t>LUISAVIAROMA.COM</w:t>
        </w:r>
      </w:hyperlink>
      <w:r w:rsidRPr="58147A7F">
        <w:rPr>
          <w:rFonts w:ascii="Bariol" w:hAnsi="Bariol" w:eastAsia="Bariol" w:cs="Bariol"/>
          <w:color w:val="010101"/>
        </w:rPr>
        <w:t> is the top online luxury fashion destination with 5,000,000 visitors per month and worldwide shipping. With each new season, the website presents the collections of more than 600 established designers and young emerging talents.</w:t>
      </w:r>
      <w:r w:rsidR="00D567D5">
        <w:br/>
      </w:r>
      <w:r w:rsidR="00D567D5">
        <w:br/>
      </w:r>
      <w:r w:rsidRPr="58147A7F">
        <w:rPr>
          <w:rFonts w:ascii="Bariol" w:hAnsi="Bariol" w:eastAsia="Bariol" w:cs="Bariol"/>
          <w:b/>
          <w:bCs/>
          <w:color w:val="00BC70"/>
        </w:rPr>
        <w:t>About Zenith: Official Timekeeper and Founding Partner</w:t>
      </w:r>
      <w:r w:rsidR="00D567D5">
        <w:br/>
      </w:r>
      <w:r w:rsidRPr="58147A7F">
        <w:rPr>
          <w:rFonts w:ascii="Bariol" w:hAnsi="Bariol" w:eastAsia="Bariol" w:cs="Bariol"/>
          <w:color w:val="000000" w:themeColor="text1"/>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58147A7F">
        <w:rPr>
          <w:rFonts w:ascii="Bariol" w:hAnsi="Bariol" w:eastAsia="Bariol" w:cs="Bariol"/>
          <w:color w:val="000000" w:themeColor="text1"/>
        </w:rPr>
        <w:t>Blériot’s</w:t>
      </w:r>
      <w:proofErr w:type="spellEnd"/>
      <w:r w:rsidRPr="58147A7F">
        <w:rPr>
          <w:rFonts w:ascii="Bariol" w:hAnsi="Bariol" w:eastAsia="Bariol" w:cs="Bariol"/>
          <w:color w:val="000000" w:themeColor="text1"/>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rsidR="00D567D5">
        <w:br/>
      </w:r>
      <w:r w:rsidR="00D567D5">
        <w:br/>
      </w:r>
      <w:r w:rsidRPr="58147A7F">
        <w:rPr>
          <w:rFonts w:ascii="Bariol" w:hAnsi="Bariol" w:eastAsia="Bariol" w:cs="Bariol"/>
          <w:color w:val="000000" w:themeColor="text1"/>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58147A7F">
        <w:rPr>
          <w:rFonts w:ascii="Bariol" w:hAnsi="Bariol" w:eastAsia="Bariol" w:cs="Bariol"/>
          <w:color w:val="000000" w:themeColor="text1"/>
        </w:rPr>
        <w:t>Chronomaster</w:t>
      </w:r>
      <w:proofErr w:type="spellEnd"/>
      <w:r w:rsidRPr="58147A7F">
        <w:rPr>
          <w:rFonts w:ascii="Bariol" w:hAnsi="Bariol" w:eastAsia="Bariol" w:cs="Bariol"/>
          <w:color w:val="000000" w:themeColor="text1"/>
        </w:rPr>
        <w:t xml:space="preserve"> Sport and its 1/10th of a second precision and the DEFY 21 with a precision of 1/100th of a second.</w:t>
      </w:r>
      <w:r w:rsidR="00D567D5">
        <w:br/>
      </w:r>
      <w:r w:rsidR="00D567D5">
        <w:br/>
      </w:r>
      <w:r w:rsidRPr="58147A7F">
        <w:rPr>
          <w:rFonts w:ascii="Bariol" w:hAnsi="Bariol" w:eastAsia="Bariol" w:cs="Bariol"/>
          <w:b/>
          <w:bCs/>
          <w:color w:val="00BC70"/>
        </w:rPr>
        <w:t>About Allianz: Founding Partner and Official Insurance Partner</w:t>
      </w:r>
      <w:r w:rsidR="00D567D5">
        <w:br/>
      </w:r>
      <w:r w:rsidRPr="58147A7F">
        <w:rPr>
          <w:rFonts w:ascii="Bariol" w:hAnsi="Bariol" w:eastAsia="Bariol" w:cs="Bariol"/>
          <w:color w:val="000000" w:themeColor="text1"/>
        </w:rPr>
        <w:lastRenderedPageBreak/>
        <w:t xml:space="preserve">The Allianz Group is one of the world's leading insurers and asset managers with more than 100 million private and corporate customers in more than 70 countries. Allianz customers benefit from a broad range of personal and corporate insurance services, ranging from property, </w:t>
      </w:r>
      <w:proofErr w:type="gramStart"/>
      <w:r w:rsidRPr="58147A7F">
        <w:rPr>
          <w:rFonts w:ascii="Bariol" w:hAnsi="Bariol" w:eastAsia="Bariol" w:cs="Bariol"/>
          <w:color w:val="000000" w:themeColor="text1"/>
        </w:rPr>
        <w:t>life</w:t>
      </w:r>
      <w:proofErr w:type="gramEnd"/>
      <w:r w:rsidRPr="58147A7F">
        <w:rPr>
          <w:rFonts w:ascii="Bariol" w:hAnsi="Bariol" w:eastAsia="Bariol" w:cs="Bariol"/>
          <w:color w:val="000000" w:themeColor="text1"/>
        </w:rPr>
        <w:t xml:space="preserv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3537CA">
        <w:rPr>
          <w:rFonts w:ascii="Bariol" w:hAnsi="Bariol" w:eastAsia="Bariol" w:cs="Bariol"/>
          <w:color w:val="000000" w:themeColor="text1"/>
        </w:rPr>
        <w:br/>
      </w:r>
      <w:r w:rsidR="003537CA">
        <w:rPr>
          <w:rFonts w:ascii="Bariol" w:hAnsi="Bariol" w:eastAsia="Bariol" w:cs="Bariol"/>
          <w:color w:val="000000" w:themeColor="text1"/>
        </w:rPr>
        <w:br/>
      </w:r>
      <w:r w:rsidRPr="00B60F2A" w:rsidR="003537CA">
        <w:rPr>
          <w:rFonts w:ascii="Bariol" w:hAnsi="Bariol" w:eastAsia="Avenir" w:cs="Arabic Typesetting"/>
          <w:b/>
          <w:color w:val="00BC70"/>
        </w:rPr>
        <w:t xml:space="preserve">About </w:t>
      </w:r>
      <w:r w:rsidR="003537CA">
        <w:rPr>
          <w:rFonts w:ascii="Bariol" w:hAnsi="Bariol" w:eastAsia="Avenir" w:cs="Arabic Typesetting"/>
          <w:b/>
          <w:color w:val="00BC70"/>
        </w:rPr>
        <w:t>Vodafone Business</w:t>
      </w:r>
      <w:r w:rsidRPr="00B60F2A" w:rsidR="003537CA">
        <w:rPr>
          <w:rFonts w:ascii="Bariol" w:hAnsi="Bariol" w:eastAsia="Avenir" w:cs="Arabic Typesetting"/>
          <w:b/>
          <w:color w:val="00BC70"/>
        </w:rPr>
        <w:t xml:space="preserve">: Official </w:t>
      </w:r>
      <w:r w:rsidR="003537CA">
        <w:rPr>
          <w:rFonts w:ascii="Bariol" w:hAnsi="Bariol" w:eastAsia="Avenir" w:cs="Arabic Typesetting"/>
          <w:b/>
          <w:color w:val="00BC70"/>
        </w:rPr>
        <w:t>Technology and Communication</w:t>
      </w:r>
      <w:r w:rsidRPr="00B60F2A" w:rsidR="003537CA">
        <w:rPr>
          <w:rFonts w:ascii="Bariol" w:hAnsi="Bariol" w:eastAsia="Avenir" w:cs="Arabic Typesetting"/>
          <w:b/>
          <w:color w:val="00BC70"/>
        </w:rPr>
        <w:t xml:space="preserve"> Partner</w:t>
      </w:r>
    </w:p>
    <w:p w:rsidR="003537CA" w:rsidP="003537CA" w:rsidRDefault="003537CA" w14:paraId="0A163FF0" w14:textId="77777777">
      <w:pPr>
        <w:rPr>
          <w:rFonts w:ascii="Bariol" w:hAnsi="Bariol" w:eastAsia="Times New Roman"/>
          <w:color w:val="000000" w:themeColor="text1"/>
          <w:lang w:eastAsia="en-GB"/>
        </w:rPr>
      </w:pPr>
      <w:r w:rsidRPr="00826DDE">
        <w:rPr>
          <w:rFonts w:ascii="Bariol" w:hAnsi="Bariol" w:eastAsia="Times New Roman"/>
          <w:color w:val="000000" w:themeColor="text1"/>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rsidR="003537CA" w:rsidP="003537CA" w:rsidRDefault="003537CA" w14:paraId="129F9B61" w14:textId="77777777">
      <w:pPr>
        <w:rPr>
          <w:rFonts w:ascii="Bariol" w:hAnsi="Bariol" w:eastAsia="Times New Roman"/>
          <w:color w:val="000000" w:themeColor="text1"/>
          <w:lang w:eastAsia="en-GB"/>
        </w:rPr>
      </w:pPr>
    </w:p>
    <w:p w:rsidR="003537CA" w:rsidP="003537CA" w:rsidRDefault="003537CA" w14:paraId="10189A6C" w14:textId="77777777">
      <w:pPr>
        <w:rPr>
          <w:rFonts w:ascii="Bariol" w:hAnsi="Bariol" w:eastAsia="Times New Roman"/>
          <w:color w:val="000000" w:themeColor="text1"/>
          <w:lang w:eastAsia="en-GB"/>
        </w:rPr>
      </w:pPr>
      <w:r w:rsidRPr="007F54B7">
        <w:rPr>
          <w:rFonts w:ascii="Bariol" w:hAnsi="Bariol" w:eastAsia="Times New Roman"/>
          <w:color w:val="000000" w:themeColor="text1"/>
          <w:lang w:eastAsia="en-GB"/>
        </w:rPr>
        <w:t xml:space="preserve">Unique in its scale as the largest pan-European and African technology communications company, Vodafone transforms the way we live and work through its innovation, technology, connectivity, platforms, </w:t>
      </w:r>
      <w:proofErr w:type="gramStart"/>
      <w:r w:rsidRPr="007F54B7">
        <w:rPr>
          <w:rFonts w:ascii="Bariol" w:hAnsi="Bariol" w:eastAsia="Times New Roman"/>
          <w:color w:val="000000" w:themeColor="text1"/>
          <w:lang w:eastAsia="en-GB"/>
        </w:rPr>
        <w:t>products</w:t>
      </w:r>
      <w:proofErr w:type="gramEnd"/>
      <w:r w:rsidRPr="007F54B7">
        <w:rPr>
          <w:rFonts w:ascii="Bariol" w:hAnsi="Bariol" w:eastAsia="Times New Roman"/>
          <w:color w:val="000000" w:themeColor="text1"/>
          <w:lang w:eastAsia="en-GB"/>
        </w:rPr>
        <w:t xml:space="preserve"> and services. Vodafone operates mobile and fixed networks in 21 countries, and partners with mobile networks in 52 more.  As of 31 December 2021, they had over 300m mobile customers, more than 28m fixed broadband customers and over 22m TV customers.</w:t>
      </w:r>
    </w:p>
    <w:p w:rsidR="003537CA" w:rsidP="003537CA" w:rsidRDefault="003537CA" w14:paraId="1AE8DBC6" w14:textId="77777777">
      <w:pPr>
        <w:rPr>
          <w:rFonts w:ascii="Bariol" w:hAnsi="Bariol" w:eastAsia="Times New Roman"/>
          <w:color w:val="000000" w:themeColor="text1"/>
          <w:lang w:eastAsia="en-GB"/>
        </w:rPr>
      </w:pPr>
    </w:p>
    <w:p w:rsidR="003537CA" w:rsidP="003537CA" w:rsidRDefault="003537CA" w14:paraId="72440799" w14:textId="77777777">
      <w:pPr>
        <w:rPr>
          <w:rFonts w:ascii="Bariol" w:hAnsi="Bariol" w:eastAsia="Times New Roman"/>
          <w:color w:val="000000" w:themeColor="text1"/>
          <w:lang w:eastAsia="en-GB"/>
        </w:rPr>
      </w:pPr>
      <w:r w:rsidRPr="00487F6B">
        <w:rPr>
          <w:rFonts w:ascii="Bariol" w:hAnsi="Bariol" w:eastAsia="Times New Roman" w:cs="Times New Roman"/>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hAnsi="Bariol" w:eastAsia="Times New Roman"/>
          <w:color w:val="000000" w:themeColor="text1"/>
          <w:lang w:eastAsia="en-GB"/>
        </w:rPr>
        <w:t xml:space="preserve"> </w:t>
      </w:r>
      <w:r w:rsidRPr="00826DDE">
        <w:rPr>
          <w:rFonts w:ascii="Bariol" w:hAnsi="Bariol" w:eastAsia="Times New Roman"/>
          <w:color w:val="000000" w:themeColor="text1"/>
          <w:lang w:eastAsia="en-GB"/>
        </w:rPr>
        <w:t xml:space="preserve">Through its IOT solutions, Vodafone Business is helping sustainability efforts, including agriculture, </w:t>
      </w:r>
      <w:proofErr w:type="gramStart"/>
      <w:r w:rsidRPr="00826DDE">
        <w:rPr>
          <w:rFonts w:ascii="Bariol" w:hAnsi="Bariol" w:eastAsia="Times New Roman"/>
          <w:color w:val="000000" w:themeColor="text1"/>
          <w:lang w:eastAsia="en-GB"/>
        </w:rPr>
        <w:t>forestation</w:t>
      </w:r>
      <w:proofErr w:type="gramEnd"/>
      <w:r w:rsidRPr="00826DDE">
        <w:rPr>
          <w:rFonts w:ascii="Bariol" w:hAnsi="Bariol" w:eastAsia="Times New Roman"/>
          <w:color w:val="000000" w:themeColor="text1"/>
          <w:lang w:eastAsia="en-GB"/>
        </w:rPr>
        <w:t xml:space="preserve"> and decarbonisation of energy grids.</w:t>
      </w:r>
    </w:p>
    <w:p w:rsidR="003537CA" w:rsidP="003537CA" w:rsidRDefault="003537CA" w14:paraId="36E469F3" w14:textId="77777777">
      <w:pPr>
        <w:rPr>
          <w:rFonts w:ascii="Bariol" w:hAnsi="Bariol" w:eastAsia="Times New Roman"/>
          <w:color w:val="000000" w:themeColor="text1"/>
          <w:lang w:eastAsia="en-GB"/>
        </w:rPr>
      </w:pPr>
    </w:p>
    <w:p w:rsidR="003537CA" w:rsidP="003537CA" w:rsidRDefault="003537CA" w14:paraId="73C1625F" w14:textId="77777777">
      <w:pPr>
        <w:rPr>
          <w:rFonts w:ascii="Bariol" w:hAnsi="Bariol" w:eastAsia="Bariol" w:cs="Bariol"/>
          <w:color w:val="000000" w:themeColor="text1"/>
        </w:rPr>
      </w:pPr>
      <w:r w:rsidRPr="00840CAB">
        <w:rPr>
          <w:rFonts w:ascii="Bariol" w:hAnsi="Bariol" w:eastAsia="Bariol" w:cs="Bariol"/>
          <w:color w:val="000000" w:themeColor="text1"/>
        </w:rPr>
        <w:t>Find out more o</w:t>
      </w:r>
      <w:r>
        <w:rPr>
          <w:rFonts w:ascii="Bariol" w:hAnsi="Bariol" w:eastAsia="Bariol" w:cs="Bariol"/>
          <w:color w:val="000000" w:themeColor="text1"/>
        </w:rPr>
        <w:t xml:space="preserve">n </w:t>
      </w:r>
      <w:hyperlink w:history="1" r:id="rId20">
        <w:r w:rsidRPr="005F4F06">
          <w:rPr>
            <w:rStyle w:val="Hyperlink"/>
          </w:rPr>
          <w:t>http://www.Vodafone.com/business</w:t>
        </w:r>
      </w:hyperlink>
      <w:r w:rsidRPr="00840CAB">
        <w:rPr>
          <w:rFonts w:ascii="Bariol" w:hAnsi="Bariol" w:eastAsia="Bariol" w:cs="Bariol"/>
          <w:color w:val="000000" w:themeColor="text1"/>
        </w:rPr>
        <w:t xml:space="preserve">  and follow </w:t>
      </w:r>
      <w:r>
        <w:rPr>
          <w:rFonts w:ascii="Bariol" w:hAnsi="Bariol" w:eastAsia="Bariol" w:cs="Bariol"/>
          <w:color w:val="000000" w:themeColor="text1"/>
        </w:rPr>
        <w:t>Vodafone</w:t>
      </w:r>
      <w:r w:rsidRPr="00840CAB">
        <w:rPr>
          <w:rFonts w:ascii="Bariol" w:hAnsi="Bariol" w:eastAsia="Bariol" w:cs="Bariol"/>
          <w:color w:val="000000" w:themeColor="text1"/>
        </w:rPr>
        <w:t xml:space="preserve"> on its social media channels:</w:t>
      </w:r>
    </w:p>
    <w:p w:rsidR="003537CA" w:rsidP="003537CA" w:rsidRDefault="003537CA" w14:paraId="5CE7C135" w14:textId="77777777">
      <w:pPr>
        <w:rPr>
          <w:rFonts w:ascii="Bariol" w:hAnsi="Bariol" w:eastAsia="Bariol" w:cs="Bariol"/>
          <w:color w:val="000000" w:themeColor="text1"/>
        </w:rPr>
      </w:pPr>
      <w:r w:rsidRPr="00182FA6">
        <w:rPr>
          <w:rFonts w:ascii="Bariol" w:hAnsi="Bariol" w:eastAsia="Bariol" w:cs="Bariol"/>
          <w:color w:val="000000" w:themeColor="text1"/>
        </w:rPr>
        <w:t>Twitter</w:t>
      </w:r>
      <w:r>
        <w:rPr>
          <w:rFonts w:ascii="Bariol" w:hAnsi="Bariol" w:eastAsia="Bariol" w:cs="Bariol"/>
          <w:color w:val="000000" w:themeColor="text1"/>
        </w:rPr>
        <w:t>:</w:t>
      </w:r>
      <w:r w:rsidRPr="00182FA6">
        <w:rPr>
          <w:rFonts w:ascii="Bariol" w:hAnsi="Bariol" w:eastAsia="Bariol" w:cs="Bariol"/>
          <w:color w:val="000000" w:themeColor="text1"/>
        </w:rPr>
        <w:t xml:space="preserve"> @VodafoneGroup </w:t>
      </w:r>
    </w:p>
    <w:p w:rsidRPr="003537CA" w:rsidR="00BF4CEE" w:rsidP="59726178" w:rsidRDefault="003537CA" w14:paraId="1265BDE6" w14:textId="6762ACB8">
      <w:pPr>
        <w:rPr>
          <w:rFonts w:ascii="Bariol" w:hAnsi="Bariol" w:eastAsia="Bariol" w:cs="Bariol"/>
          <w:color w:val="000000" w:themeColor="text1"/>
        </w:rPr>
      </w:pPr>
      <w:r w:rsidRPr="59726178">
        <w:rPr>
          <w:rFonts w:ascii="Bariol" w:hAnsi="Bariol" w:eastAsia="Bariol" w:cs="Bariol"/>
          <w:color w:val="000000" w:themeColor="text1"/>
        </w:rPr>
        <w:t xml:space="preserve">LinkedIn:  </w:t>
      </w:r>
      <w:hyperlink r:id="rId21">
        <w:r w:rsidRPr="59726178">
          <w:rPr>
            <w:rStyle w:val="Hyperlink"/>
          </w:rPr>
          <w:t>www.linkedin.com/company/vodafone</w:t>
        </w:r>
      </w:hyperlink>
      <w:r w:rsidRPr="59726178">
        <w:rPr>
          <w:rFonts w:ascii="Bariol" w:hAnsi="Bariol" w:eastAsia="Bariol" w:cs="Bariol"/>
          <w:color w:val="000000" w:themeColor="text1"/>
        </w:rPr>
        <w:t xml:space="preserve"> </w:t>
      </w:r>
      <w:r>
        <w:br/>
      </w:r>
      <w:r>
        <w:br/>
      </w:r>
      <w:r w:rsidRPr="59726178" w:rsidR="58147A7F">
        <w:rPr>
          <w:rFonts w:ascii="Bariol" w:hAnsi="Bariol" w:eastAsia="Bariol" w:cs="Bariol"/>
          <w:b/>
          <w:bCs/>
          <w:color w:val="00BC70"/>
        </w:rPr>
        <w:t xml:space="preserve">About Neat Burger: Official Plant-based Partner </w:t>
      </w:r>
      <w:r>
        <w:br/>
      </w:r>
      <w:r w:rsidRPr="59726178" w:rsidR="59726178">
        <w:rPr>
          <w:rFonts w:ascii="Helvetica Neue" w:hAnsi="Helvetica Neue" w:eastAsia="Helvetica Neue" w:cs="Helvetica Neue"/>
          <w:color w:val="000000" w:themeColor="text1"/>
        </w:rPr>
        <w:t>Neat Burger is one of the world’s fastest growing plant-based sustainable burger chains, backed by key investors Formula 1 Champion and X44 Extreme E team owner, Lewis Hamilton, and actor and environmentalist, Leonardo DiCaprio.</w:t>
      </w:r>
      <w:r>
        <w:br/>
      </w:r>
      <w:r w:rsidRPr="59726178" w:rsidR="59726178">
        <w:rPr>
          <w:rFonts w:ascii="Helvetica Neue" w:hAnsi="Helvetica Neue" w:eastAsia="Helvetica Neue" w:cs="Helvetica Neue"/>
          <w:color w:val="000000" w:themeColor="text1"/>
        </w:rPr>
        <w:t>Established in 2019, Neat Burger has achieved not only a loyal fanbase but industry recognition too, having won for a second year running the UK’s Best Vegan Restaurant of the Year at the Deliveroo Restaurant Awards and it was nominated for the 2021 GQ Food &amp; Drink Sustainability Award. Most recently, the brand was awarded PETA’s inaugural Company of the Year Award for its game changing approach to plant-based diets, encouraging people to eat delicious, protein-packed plant-based meals.</w:t>
      </w:r>
    </w:p>
    <w:p w:rsidRPr="003537CA" w:rsidR="00BF4CEE" w:rsidP="59726178" w:rsidRDefault="00BF4CEE" w14:paraId="79710B31" w14:textId="5589DF4D">
      <w:pPr>
        <w:rPr>
          <w:rFonts w:ascii="Helvetica Neue" w:hAnsi="Helvetica Neue" w:eastAsia="Helvetica Neue" w:cs="Helvetica Neue"/>
          <w:color w:val="000000" w:themeColor="text1"/>
        </w:rPr>
      </w:pPr>
    </w:p>
    <w:p w:rsidRPr="003537CA" w:rsidR="00BF4CEE" w:rsidP="003537CA" w:rsidRDefault="59726178" w14:paraId="11971145" w14:textId="7D1C7734">
      <w:r w:rsidRPr="59726178">
        <w:rPr>
          <w:rFonts w:ascii="Helvetica Neue" w:hAnsi="Helvetica Neue" w:eastAsia="Helvetica Neue" w:cs="Helvetica Neue"/>
          <w:color w:val="000000" w:themeColor="text1"/>
        </w:rPr>
        <w:t xml:space="preserve">As part of its mission to create a sustainable future, Neat Burger is working with Eden Reforestation Projects on its </w:t>
      </w:r>
      <w:proofErr w:type="gramStart"/>
      <w:r w:rsidRPr="59726178">
        <w:rPr>
          <w:rFonts w:ascii="Helvetica Neue" w:hAnsi="Helvetica Neue" w:eastAsia="Helvetica Neue" w:cs="Helvetica Neue"/>
          <w:color w:val="000000" w:themeColor="text1"/>
        </w:rPr>
        <w:t>large scale</w:t>
      </w:r>
      <w:proofErr w:type="gramEnd"/>
      <w:r w:rsidRPr="59726178">
        <w:rPr>
          <w:rFonts w:ascii="Helvetica Neue" w:hAnsi="Helvetica Neue" w:eastAsia="Helvetica Neue" w:cs="Helvetica Neue"/>
          <w:color w:val="000000" w:themeColor="text1"/>
        </w:rPr>
        <w:t xml:space="preserve"> reforestation initiatives. In 2021, Neat Burger funded the planting of over one million mangrove trees in Madagascar.</w:t>
      </w:r>
    </w:p>
    <w:p w:rsidRPr="003537CA" w:rsidR="00BF4CEE" w:rsidP="59726178" w:rsidRDefault="003537CA" w14:paraId="64C68E05" w14:textId="2DAEB374">
      <w:pPr>
        <w:rPr>
          <w:rFonts w:ascii="Helvetica" w:hAnsi="Helvetica" w:cs="Times New Roman" w:eastAsiaTheme="minorEastAsia"/>
          <w:sz w:val="18"/>
          <w:szCs w:val="18"/>
          <w:lang w:eastAsia="en-GB"/>
        </w:rPr>
      </w:pPr>
      <w:r>
        <w:br/>
      </w:r>
      <w:r w:rsidRPr="59726178" w:rsidR="58147A7F">
        <w:rPr>
          <w:rFonts w:ascii="Bariol" w:hAnsi="Bariol" w:eastAsia="Bariol" w:cs="Bariol"/>
          <w:b/>
          <w:bCs/>
          <w:color w:val="00BC70"/>
        </w:rPr>
        <w:t>About EY: Official Innovation Partner</w:t>
      </w:r>
      <w:r>
        <w:br/>
      </w:r>
      <w:r w:rsidRPr="59726178" w:rsidR="58147A7F">
        <w:rPr>
          <w:rFonts w:ascii="Bariol" w:hAnsi="Bariol" w:eastAsia="Bariol" w:cs="Bariol"/>
          <w:color w:val="000000" w:themeColor="text1"/>
        </w:rPr>
        <w:lastRenderedPageBreak/>
        <w:t xml:space="preserve">EY is a global leader in assurance, tax, strategy, </w:t>
      </w:r>
      <w:proofErr w:type="gramStart"/>
      <w:r w:rsidRPr="59726178" w:rsidR="58147A7F">
        <w:rPr>
          <w:rFonts w:ascii="Bariol" w:hAnsi="Bariol" w:eastAsia="Bariol" w:cs="Bariol"/>
          <w:color w:val="000000" w:themeColor="text1"/>
        </w:rPr>
        <w:t>transaction</w:t>
      </w:r>
      <w:proofErr w:type="gramEnd"/>
      <w:r w:rsidRPr="59726178" w:rsidR="58147A7F">
        <w:rPr>
          <w:rFonts w:ascii="Bariol" w:hAnsi="Bariol" w:eastAsia="Bariol" w:cs="Bariol"/>
          <w:color w:val="000000" w:themeColor="text1"/>
        </w:rPr>
        <w:t xml:space="preserve"> and consulting services. The insights and quality services they deliver help build trust and confidence in capital markets and in economies the world over. EY develops outstanding leaders who team to deliver on our promises to </w:t>
      </w:r>
      <w:proofErr w:type="gramStart"/>
      <w:r w:rsidRPr="59726178" w:rsidR="58147A7F">
        <w:rPr>
          <w:rFonts w:ascii="Bariol" w:hAnsi="Bariol" w:eastAsia="Bariol" w:cs="Bariol"/>
          <w:color w:val="000000" w:themeColor="text1"/>
        </w:rPr>
        <w:t>all of</w:t>
      </w:r>
      <w:proofErr w:type="gramEnd"/>
      <w:r w:rsidRPr="59726178" w:rsidR="58147A7F">
        <w:rPr>
          <w:rFonts w:ascii="Bariol" w:hAnsi="Bariol" w:eastAsia="Bariol" w:cs="Bariol"/>
          <w:color w:val="000000" w:themeColor="text1"/>
        </w:rPr>
        <w:t xml:space="preserve"> our stakeholders. In so doing, they play a critical role in building a better working world for their people, for their clients and for their communities.</w:t>
      </w:r>
      <w:r>
        <w:br/>
      </w:r>
      <w:r>
        <w:br/>
      </w:r>
      <w:r w:rsidRPr="59726178" w:rsidR="58147A7F">
        <w:rPr>
          <w:rFonts w:ascii="Bariol" w:hAnsi="Bariol" w:eastAsia="Bariol" w:cs="Bariol"/>
          <w:color w:val="000000" w:themeColor="text1"/>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r>
        <w:br/>
      </w:r>
      <w:r>
        <w:br/>
      </w:r>
      <w:r w:rsidRPr="59726178" w:rsidR="58147A7F">
        <w:rPr>
          <w:rFonts w:ascii="Bariol" w:hAnsi="Bariol" w:eastAsia="Bariol" w:cs="Bariol"/>
          <w:b/>
          <w:bCs/>
          <w:color w:val="00BC70"/>
        </w:rPr>
        <w:t xml:space="preserve">About </w:t>
      </w:r>
      <w:proofErr w:type="spellStart"/>
      <w:r w:rsidRPr="59726178" w:rsidR="58147A7F">
        <w:rPr>
          <w:rFonts w:ascii="Bariol" w:hAnsi="Bariol" w:eastAsia="Bariol" w:cs="Bariol"/>
          <w:b/>
          <w:bCs/>
          <w:color w:val="00BC70"/>
        </w:rPr>
        <w:t>INTERprotección</w:t>
      </w:r>
      <w:proofErr w:type="spellEnd"/>
      <w:r w:rsidRPr="59726178" w:rsidR="58147A7F">
        <w:rPr>
          <w:rFonts w:ascii="Bariol" w:hAnsi="Bariol" w:eastAsia="Bariol" w:cs="Bariol"/>
          <w:b/>
          <w:bCs/>
          <w:color w:val="00BC70"/>
        </w:rPr>
        <w:t>: Official Insurance Broker</w:t>
      </w:r>
      <w:r>
        <w:br/>
      </w:r>
      <w:proofErr w:type="spellStart"/>
      <w:r w:rsidRPr="59726178" w:rsidR="58147A7F">
        <w:rPr>
          <w:rFonts w:ascii="Bariol" w:hAnsi="Bariol" w:eastAsia="Bariol" w:cs="Bariol"/>
          <w:color w:val="000000" w:themeColor="text1"/>
        </w:rPr>
        <w:t>INTERprotección</w:t>
      </w:r>
      <w:proofErr w:type="spellEnd"/>
      <w:r w:rsidRPr="59726178" w:rsidR="58147A7F">
        <w:rPr>
          <w:rFonts w:ascii="Bariol" w:hAnsi="Bariol" w:eastAsia="Bariol" w:cs="Bariol"/>
          <w:color w:val="000000" w:themeColor="text1"/>
        </w:rPr>
        <w:t xml:space="preserve"> is composed of a group of Mexican insurance, </w:t>
      </w:r>
      <w:proofErr w:type="gramStart"/>
      <w:r w:rsidRPr="59726178" w:rsidR="58147A7F">
        <w:rPr>
          <w:rFonts w:ascii="Bariol" w:hAnsi="Bariol" w:eastAsia="Bariol" w:cs="Bariol"/>
          <w:color w:val="000000" w:themeColor="text1"/>
        </w:rPr>
        <w:t>reinsurance</w:t>
      </w:r>
      <w:proofErr w:type="gramEnd"/>
      <w:r w:rsidRPr="59726178" w:rsidR="58147A7F">
        <w:rPr>
          <w:rFonts w:ascii="Bariol" w:hAnsi="Bariol" w:eastAsia="Bariol" w:cs="Bariol"/>
          <w:color w:val="000000" w:themeColor="text1"/>
        </w:rPr>
        <w:t xml:space="preserve"> and surety bond brokerage companies. With global presence and recognition, </w:t>
      </w:r>
      <w:proofErr w:type="spellStart"/>
      <w:r w:rsidRPr="59726178" w:rsidR="58147A7F">
        <w:rPr>
          <w:rFonts w:ascii="Bariol" w:hAnsi="Bariol" w:eastAsia="Bariol" w:cs="Bariol"/>
          <w:color w:val="000000" w:themeColor="text1"/>
        </w:rPr>
        <w:t>INTERprotección</w:t>
      </w:r>
      <w:proofErr w:type="spellEnd"/>
      <w:r w:rsidRPr="59726178" w:rsidR="58147A7F">
        <w:rPr>
          <w:rFonts w:ascii="Bariol" w:hAnsi="Bariol" w:eastAsia="Bariol" w:cs="Bariol"/>
          <w:color w:val="000000" w:themeColor="text1"/>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59726178" w:rsidR="58147A7F">
        <w:rPr>
          <w:rFonts w:ascii="Times New Roman" w:hAnsi="Times New Roman" w:eastAsia="Times New Roman" w:cs="Times New Roman"/>
          <w:color w:val="000000" w:themeColor="text1"/>
        </w:rPr>
        <w:t xml:space="preserve"> </w:t>
      </w:r>
      <w:hyperlink r:id="rId22">
        <w:r w:rsidRPr="59726178" w:rsidR="58147A7F">
          <w:rPr>
            <w:rStyle w:val="Hyperlink"/>
            <w:rFonts w:ascii="Bariol" w:hAnsi="Bariol" w:eastAsia="Bariol" w:cs="Bariol"/>
          </w:rPr>
          <w:t>inter.mx</w:t>
        </w:r>
      </w:hyperlink>
      <w:r w:rsidRPr="59726178" w:rsidR="58147A7F">
        <w:rPr>
          <w:rFonts w:ascii="Bariol" w:hAnsi="Bariol" w:eastAsia="Bariol" w:cs="Bariol"/>
          <w:color w:val="000000" w:themeColor="text1"/>
        </w:rPr>
        <w:t>,</w:t>
      </w:r>
      <w:r w:rsidRPr="59726178" w:rsidR="58147A7F">
        <w:rPr>
          <w:rFonts w:ascii="Times New Roman" w:hAnsi="Times New Roman" w:eastAsia="Times New Roman" w:cs="Times New Roman"/>
          <w:color w:val="000000" w:themeColor="text1"/>
        </w:rPr>
        <w:t xml:space="preserve"> </w:t>
      </w:r>
      <w:r w:rsidRPr="59726178" w:rsidR="58147A7F">
        <w:rPr>
          <w:rFonts w:ascii="Bariol" w:hAnsi="Bariol" w:eastAsia="Bariol" w:cs="Bariol"/>
          <w:color w:val="000000" w:themeColor="text1"/>
        </w:rPr>
        <w:t xml:space="preserve"> its insurance digital platform that is transforming the </w:t>
      </w:r>
      <w:proofErr w:type="spellStart"/>
      <w:r w:rsidRPr="59726178" w:rsidR="58147A7F">
        <w:rPr>
          <w:rFonts w:ascii="Bariol" w:hAnsi="Bariol" w:eastAsia="Bariol" w:cs="Bariol"/>
          <w:color w:val="000000" w:themeColor="text1"/>
        </w:rPr>
        <w:t>insurtech</w:t>
      </w:r>
      <w:proofErr w:type="spellEnd"/>
      <w:r w:rsidRPr="59726178" w:rsidR="58147A7F">
        <w:rPr>
          <w:rFonts w:ascii="Bariol" w:hAnsi="Bariol" w:eastAsia="Bariol" w:cs="Bariol"/>
          <w:color w:val="000000" w:themeColor="text1"/>
        </w:rPr>
        <w:t xml:space="preserve"> game.</w:t>
      </w:r>
      <w:r>
        <w:br/>
      </w:r>
      <w:r>
        <w:br/>
      </w:r>
      <w:r w:rsidRPr="59726178" w:rsidR="00BF4CEE">
        <w:rPr>
          <w:rFonts w:ascii="Bariol" w:hAnsi="Bariol" w:eastAsia="Bariol" w:cs="Bariol"/>
          <w:b/>
          <w:bCs/>
          <w:color w:val="00B050"/>
        </w:rPr>
        <w:t>About Enel X Way: Official Smart Charging Partner</w:t>
      </w:r>
      <w:r>
        <w:br/>
      </w:r>
      <w:r w:rsidRPr="59726178" w:rsidR="00BF4CEE">
        <w:rPr>
          <w:rFonts w:ascii="Bariol" w:hAnsi="Bariol" w:eastAsia="Bariol" w:cs="Bariol"/>
          <w:color w:val="000000" w:themeColor="text1"/>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br/>
      </w:r>
      <w:r>
        <w:br/>
      </w:r>
      <w:r w:rsidRPr="59726178" w:rsidR="00BF4CEE">
        <w:rPr>
          <w:rFonts w:ascii="Bariol" w:hAnsi="Bariol" w:eastAsia="Bariol" w:cs="Bariol"/>
          <w:color w:val="000000" w:themeColor="text1"/>
        </w:rPr>
        <w:t xml:space="preserve">Find out more on </w:t>
      </w:r>
      <w:hyperlink r:id="rId23">
        <w:r w:rsidRPr="59726178" w:rsidR="00BF4CEE">
          <w:rPr>
            <w:rStyle w:val="Hyperlink"/>
            <w:rFonts w:ascii="Bariol" w:hAnsi="Bariol" w:eastAsia="Bariol" w:cs="Bariol"/>
          </w:rPr>
          <w:t>https://enelxway.it/en/home</w:t>
        </w:r>
      </w:hyperlink>
      <w:r w:rsidRPr="59726178" w:rsidR="00BF4CEE">
        <w:rPr>
          <w:rFonts w:ascii="Bariol" w:hAnsi="Bariol" w:eastAsia="Bariol" w:cs="Bariol"/>
          <w:color w:val="000000" w:themeColor="text1"/>
        </w:rPr>
        <w:t xml:space="preserve">  and follow Enel X Way on its social media channels:</w:t>
      </w:r>
      <w:r>
        <w:br/>
      </w:r>
      <w:r>
        <w:br/>
      </w:r>
      <w:r w:rsidRPr="59726178" w:rsidR="00BF4CEE">
        <w:rPr>
          <w:rFonts w:ascii="Bariol" w:hAnsi="Bariol" w:eastAsia="Bariol" w:cs="Bariol"/>
          <w:color w:val="000000" w:themeColor="text1"/>
        </w:rPr>
        <w:t xml:space="preserve">LinkedIn:  Enel X Way </w:t>
      </w:r>
    </w:p>
    <w:p w:rsidRPr="00947F1E" w:rsidR="00BF4CEE" w:rsidP="00BF4CEE" w:rsidRDefault="00BF4CEE" w14:paraId="30433773" w14:textId="77777777">
      <w:pPr>
        <w:spacing w:after="160"/>
        <w:rPr>
          <w:rFonts w:ascii="Bariol" w:hAnsi="Bariol" w:eastAsia="Bariol" w:cs="Bariol"/>
          <w:color w:val="000000" w:themeColor="text1"/>
        </w:rPr>
      </w:pPr>
      <w:r w:rsidRPr="00947F1E">
        <w:rPr>
          <w:rFonts w:ascii="Bariol" w:hAnsi="Bariol" w:eastAsia="Bariol" w:cs="Bariol"/>
          <w:color w:val="000000" w:themeColor="text1"/>
        </w:rPr>
        <w:t>Twitter: @enelxway</w:t>
      </w:r>
    </w:p>
    <w:p w:rsidRPr="00947F1E" w:rsidR="00BF4CEE" w:rsidP="00BF4CEE" w:rsidRDefault="00BF4CEE" w14:paraId="1DB30441" w14:textId="77777777">
      <w:pPr>
        <w:spacing w:after="160"/>
        <w:rPr>
          <w:rFonts w:ascii="Bariol" w:hAnsi="Bariol" w:eastAsia="Bariol" w:cs="Bariol"/>
          <w:color w:val="000000" w:themeColor="text1"/>
        </w:rPr>
      </w:pPr>
      <w:r w:rsidRPr="00947F1E">
        <w:rPr>
          <w:rFonts w:ascii="Bariol" w:hAnsi="Bariol" w:eastAsia="Bariol" w:cs="Bariol"/>
          <w:color w:val="000000" w:themeColor="text1"/>
        </w:rPr>
        <w:t xml:space="preserve">Instagram: @enelxway  </w:t>
      </w:r>
    </w:p>
    <w:p w:rsidRPr="00947F1E" w:rsidR="00BF4CEE" w:rsidP="00BF4CEE" w:rsidRDefault="00BF4CEE" w14:paraId="77B70468" w14:textId="77777777">
      <w:pPr>
        <w:rPr>
          <w:rFonts w:ascii="Times New Roman" w:hAnsi="Times New Roman" w:eastAsia="Times New Roman" w:cs="Times New Roman"/>
          <w:lang w:eastAsia="en-GB"/>
        </w:rPr>
      </w:pPr>
      <w:r w:rsidRPr="00947F1E">
        <w:rPr>
          <w:rFonts w:ascii="Bariol" w:hAnsi="Bariol" w:eastAsia="Bariol" w:cs="Bariol"/>
          <w:color w:val="000000" w:themeColor="text1"/>
        </w:rPr>
        <w:t>Facebook: @enelxway</w:t>
      </w:r>
      <w:r w:rsidRPr="00947F1E">
        <w:rPr>
          <w:rFonts w:ascii="Bariol" w:hAnsi="Bariol" w:eastAsia="Bariol" w:cs="Bariol"/>
          <w:color w:val="000000" w:themeColor="text1"/>
        </w:rPr>
        <w:br/>
      </w:r>
      <w:r w:rsidRPr="00947F1E">
        <w:rPr>
          <w:rFonts w:ascii="Bariol" w:hAnsi="Bariol" w:eastAsia="Bariol" w:cs="Bariol"/>
          <w:color w:val="000000" w:themeColor="text1"/>
        </w:rPr>
        <w:br/>
      </w:r>
      <w:r w:rsidRPr="00947F1E">
        <w:rPr>
          <w:rFonts w:ascii="Bariol" w:hAnsi="Bariol" w:eastAsia="Times New Roman" w:cs="Calibri"/>
          <w:color w:val="000000" w:themeColor="text1"/>
          <w:vertAlign w:val="superscript"/>
          <w:lang w:val="en-US" w:eastAsia="en-GB"/>
        </w:rPr>
        <w:t>1</w:t>
      </w:r>
      <w:r w:rsidRPr="00947F1E">
        <w:rPr>
          <w:rFonts w:ascii="Bariol" w:hAnsi="Bariol" w:eastAsia="Times New Roman" w:cs="Times New Roman"/>
          <w:color w:val="000000" w:themeColor="text1"/>
          <w:lang w:val="en-US" w:eastAsia="en-GB"/>
        </w:rPr>
        <w:t> Public and private charging points, including points of interoperability.</w:t>
      </w:r>
    </w:p>
    <w:p w:rsidR="00D567D5" w:rsidP="58147A7F" w:rsidRDefault="00D567D5" w14:paraId="48AC2EC1" w14:textId="4330FEF8">
      <w:pPr>
        <w:spacing w:after="160"/>
        <w:rPr>
          <w:rFonts w:ascii="Bariol" w:hAnsi="Bariol" w:eastAsia="Bariol" w:cs="Bariol"/>
          <w:color w:val="000000" w:themeColor="text1"/>
        </w:rPr>
      </w:pPr>
    </w:p>
    <w:p w:rsidR="00D567D5" w:rsidP="3F0B87FC" w:rsidRDefault="67F7823F" w14:paraId="26C102F5" w14:textId="63990493">
      <w:pPr>
        <w:ind w:left="-2880" w:right="-2880"/>
        <w:jc w:val="center"/>
      </w:pPr>
      <w:r>
        <w:rPr>
          <w:noProof/>
        </w:rPr>
        <w:drawing>
          <wp:inline distT="0" distB="0" distL="0" distR="0" wp14:anchorId="53393239" wp14:editId="09A066CD">
            <wp:extent cx="6743700" cy="477679"/>
            <wp:effectExtent l="0" t="0" r="0" b="0"/>
            <wp:docPr id="1995570374" name="Picture 199557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743700" cy="477679"/>
                    </a:xfrm>
                    <a:prstGeom prst="rect">
                      <a:avLst/>
                    </a:prstGeom>
                  </pic:spPr>
                </pic:pic>
              </a:graphicData>
            </a:graphic>
          </wp:inline>
        </w:drawing>
      </w:r>
    </w:p>
    <w:sectPr w:rsidR="00D567D5" w:rsidSect="000A017A">
      <w:headerReference w:type="first" r:id="rId25"/>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3E29" w:rsidP="00D567D5" w:rsidRDefault="00CA3E29" w14:paraId="6AA43AEF" w14:textId="77777777">
      <w:r>
        <w:separator/>
      </w:r>
    </w:p>
  </w:endnote>
  <w:endnote w:type="continuationSeparator" w:id="0">
    <w:p w:rsidR="00CA3E29" w:rsidP="00D567D5" w:rsidRDefault="00CA3E29" w14:paraId="7629A8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HANEY">
    <w:altName w:val="Calibri"/>
    <w:panose1 w:val="020B0604020202020204"/>
    <w:charset w:val="4D"/>
    <w:family w:val="auto"/>
    <w:notTrueType/>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Arabic Typesetting">
    <w:panose1 w:val="03020402040406030203"/>
    <w:charset w:val="B2"/>
    <w:family w:val="script"/>
    <w:pitch w:val="variable"/>
    <w:sig w:usb0="80002007" w:usb1="80000000" w:usb2="00000008" w:usb3="00000000" w:csb0="000000D3"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3E29" w:rsidP="00D567D5" w:rsidRDefault="00CA3E29" w14:paraId="607CE9EC" w14:textId="77777777">
      <w:r>
        <w:separator/>
      </w:r>
    </w:p>
  </w:footnote>
  <w:footnote w:type="continuationSeparator" w:id="0">
    <w:p w:rsidR="00CA3E29" w:rsidP="00D567D5" w:rsidRDefault="00CA3E29" w14:paraId="755E9F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A017A" w:rsidRDefault="000A017A" w14:paraId="601ABE8C" w14:textId="5F588000">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29"/>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545FA"/>
    <w:rsid w:val="00075E41"/>
    <w:rsid w:val="000A017A"/>
    <w:rsid w:val="000E4317"/>
    <w:rsid w:val="000F061E"/>
    <w:rsid w:val="000F3167"/>
    <w:rsid w:val="00111BA1"/>
    <w:rsid w:val="00123118"/>
    <w:rsid w:val="00123949"/>
    <w:rsid w:val="00140355"/>
    <w:rsid w:val="00147F24"/>
    <w:rsid w:val="00157DA9"/>
    <w:rsid w:val="0017489A"/>
    <w:rsid w:val="00191965"/>
    <w:rsid w:val="00195E1E"/>
    <w:rsid w:val="001C3889"/>
    <w:rsid w:val="001D2E35"/>
    <w:rsid w:val="001D3E15"/>
    <w:rsid w:val="0020358F"/>
    <w:rsid w:val="00225892"/>
    <w:rsid w:val="00243A61"/>
    <w:rsid w:val="00266B96"/>
    <w:rsid w:val="002906FC"/>
    <w:rsid w:val="0029394F"/>
    <w:rsid w:val="002A39D9"/>
    <w:rsid w:val="002B3AB7"/>
    <w:rsid w:val="002E3086"/>
    <w:rsid w:val="003537CA"/>
    <w:rsid w:val="003669FE"/>
    <w:rsid w:val="0039681B"/>
    <w:rsid w:val="003A0590"/>
    <w:rsid w:val="003A1D71"/>
    <w:rsid w:val="00425D0A"/>
    <w:rsid w:val="0046392E"/>
    <w:rsid w:val="0047132E"/>
    <w:rsid w:val="00484BEA"/>
    <w:rsid w:val="004A617D"/>
    <w:rsid w:val="00530787"/>
    <w:rsid w:val="00532089"/>
    <w:rsid w:val="005603E5"/>
    <w:rsid w:val="005A1B66"/>
    <w:rsid w:val="005C0E26"/>
    <w:rsid w:val="006163DB"/>
    <w:rsid w:val="00630115"/>
    <w:rsid w:val="006641B9"/>
    <w:rsid w:val="006C0F4F"/>
    <w:rsid w:val="00720BD1"/>
    <w:rsid w:val="00740B02"/>
    <w:rsid w:val="007573FD"/>
    <w:rsid w:val="00757B9B"/>
    <w:rsid w:val="00763F9C"/>
    <w:rsid w:val="007B0B66"/>
    <w:rsid w:val="007B448C"/>
    <w:rsid w:val="007C22BB"/>
    <w:rsid w:val="00851F82"/>
    <w:rsid w:val="008659DA"/>
    <w:rsid w:val="0087651D"/>
    <w:rsid w:val="008A16F5"/>
    <w:rsid w:val="008D458B"/>
    <w:rsid w:val="008E3CE3"/>
    <w:rsid w:val="009052B4"/>
    <w:rsid w:val="00912331"/>
    <w:rsid w:val="00941E1D"/>
    <w:rsid w:val="009844FD"/>
    <w:rsid w:val="0099223B"/>
    <w:rsid w:val="009B365C"/>
    <w:rsid w:val="009F26FF"/>
    <w:rsid w:val="00A00F95"/>
    <w:rsid w:val="00A045E2"/>
    <w:rsid w:val="00A05B83"/>
    <w:rsid w:val="00A60EFB"/>
    <w:rsid w:val="00BB35EA"/>
    <w:rsid w:val="00BB541D"/>
    <w:rsid w:val="00BF4CEE"/>
    <w:rsid w:val="00C04138"/>
    <w:rsid w:val="00C11BE7"/>
    <w:rsid w:val="00C212AE"/>
    <w:rsid w:val="00C41114"/>
    <w:rsid w:val="00C447DA"/>
    <w:rsid w:val="00CA3E29"/>
    <w:rsid w:val="00CB4BE8"/>
    <w:rsid w:val="00CC4486"/>
    <w:rsid w:val="00CC6D1A"/>
    <w:rsid w:val="00CE1CC3"/>
    <w:rsid w:val="00CE3080"/>
    <w:rsid w:val="00CE4D18"/>
    <w:rsid w:val="00D3314D"/>
    <w:rsid w:val="00D567D5"/>
    <w:rsid w:val="00D63EEF"/>
    <w:rsid w:val="00D9144F"/>
    <w:rsid w:val="00DA1632"/>
    <w:rsid w:val="00DA1E3E"/>
    <w:rsid w:val="00E438E9"/>
    <w:rsid w:val="00E47D2B"/>
    <w:rsid w:val="00E57969"/>
    <w:rsid w:val="00E651BB"/>
    <w:rsid w:val="00E71805"/>
    <w:rsid w:val="00E87AB8"/>
    <w:rsid w:val="00EA4E0E"/>
    <w:rsid w:val="00EA6384"/>
    <w:rsid w:val="00EB1F6C"/>
    <w:rsid w:val="00F24BC4"/>
    <w:rsid w:val="00F4712E"/>
    <w:rsid w:val="00F57F40"/>
    <w:rsid w:val="00FB027B"/>
    <w:rsid w:val="00FC3104"/>
    <w:rsid w:val="00FF165D"/>
    <w:rsid w:val="02D3D4B5"/>
    <w:rsid w:val="05E189C4"/>
    <w:rsid w:val="0DF144D8"/>
    <w:rsid w:val="0F2D4381"/>
    <w:rsid w:val="0FA6468F"/>
    <w:rsid w:val="0FCAFBEC"/>
    <w:rsid w:val="10F2004F"/>
    <w:rsid w:val="111C17D5"/>
    <w:rsid w:val="130288C5"/>
    <w:rsid w:val="13DDBB72"/>
    <w:rsid w:val="1443E52B"/>
    <w:rsid w:val="1CEEA3C3"/>
    <w:rsid w:val="1DB75AFA"/>
    <w:rsid w:val="22B50ED5"/>
    <w:rsid w:val="2B3DBB56"/>
    <w:rsid w:val="2CC4175A"/>
    <w:rsid w:val="2F443271"/>
    <w:rsid w:val="31487371"/>
    <w:rsid w:val="31E01113"/>
    <w:rsid w:val="337B8A7D"/>
    <w:rsid w:val="3F0B87FC"/>
    <w:rsid w:val="419E0234"/>
    <w:rsid w:val="41D3918E"/>
    <w:rsid w:val="45C4BD59"/>
    <w:rsid w:val="48E5C942"/>
    <w:rsid w:val="4D99E15C"/>
    <w:rsid w:val="4FB660EE"/>
    <w:rsid w:val="56F84F82"/>
    <w:rsid w:val="58147A7F"/>
    <w:rsid w:val="59726178"/>
    <w:rsid w:val="5A9C4D26"/>
    <w:rsid w:val="5AEF8900"/>
    <w:rsid w:val="5F1D11E0"/>
    <w:rsid w:val="619EC419"/>
    <w:rsid w:val="61E1AFFE"/>
    <w:rsid w:val="64BAC211"/>
    <w:rsid w:val="67F7823F"/>
    <w:rsid w:val="6A3E2E28"/>
    <w:rsid w:val="6AE00A3D"/>
    <w:rsid w:val="6B1056F3"/>
    <w:rsid w:val="6B22B4E4"/>
    <w:rsid w:val="72907D8C"/>
    <w:rsid w:val="78F9E118"/>
    <w:rsid w:val="7A217CF3"/>
    <w:rsid w:val="7BBD4D54"/>
    <w:rsid w:val="7C00E9F5"/>
    <w:rsid w:val="7CE61DB8"/>
    <w:rsid w:val="7F5D8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styleId="HeaderChar" w:customStyle="1">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styleId="FooterChar" w:customStyle="1">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styleId="Body" w:customStyle="1">
    <w:name w:val="Body"/>
    <w:rsid w:val="00D567D5"/>
    <w:pPr>
      <w:pBdr>
        <w:top w:val="nil"/>
        <w:left w:val="nil"/>
        <w:bottom w:val="nil"/>
        <w:right w:val="nil"/>
        <w:between w:val="nil"/>
        <w:bar w:val="nil"/>
      </w:pBdr>
      <w:spacing w:after="160" w:line="259" w:lineRule="auto"/>
    </w:pPr>
    <w:rPr>
      <w:rFonts w:ascii="Calibri" w:hAnsi="Calibri" w:eastAsia="Arial Unicode MS" w:cs="Arial Unicode MS"/>
      <w:color w:val="000000"/>
      <w:sz w:val="22"/>
      <w:szCs w:val="22"/>
      <w:u w:color="000000"/>
      <w:bdr w:val="nil"/>
      <w:lang w:eastAsia="en-GB"/>
      <w14:textOutline w14:w="0" w14:cap="flat" w14:cmpd="sng" w14:algn="ctr">
        <w14:noFill/>
        <w14:prstDash w14:val="solid"/>
        <w14:bevel/>
      </w14:textOutline>
    </w:rPr>
  </w:style>
  <w:style w:type="character" w:styleId="None" w:customStyle="1">
    <w:name w:val="None"/>
    <w:rsid w:val="00D567D5"/>
  </w:style>
  <w:style w:type="character" w:styleId="Hyperlink1" w:customStyle="1">
    <w:name w:val="Hyperlink.1"/>
    <w:basedOn w:val="None"/>
    <w:rsid w:val="00D567D5"/>
    <w:rPr>
      <w:rFonts w:ascii="Bariol" w:hAnsi="Bariol" w:eastAsia="Bariol" w:cs="Bariol"/>
      <w:outline w:val="0"/>
      <w:color w:val="0563C1"/>
      <w:sz w:val="24"/>
      <w:szCs w:val="24"/>
      <w:u w:val="single" w:color="0563C1"/>
      <w:lang w:val="de-DE"/>
    </w:rPr>
  </w:style>
  <w:style w:type="character" w:styleId="Hyperlink2" w:customStyle="1">
    <w:name w:val="Hyperlink.2"/>
    <w:basedOn w:val="DefaultParagraphFont"/>
    <w:rsid w:val="00D567D5"/>
    <w:rPr>
      <w:rFonts w:ascii="Bariol" w:hAnsi="Bariol" w:eastAsia="Bariol" w:cs="Bariol"/>
      <w:outline w:val="0"/>
      <w:color w:val="0000FF"/>
      <w:sz w:val="24"/>
      <w:szCs w:val="24"/>
      <w:u w:val="single" w:color="0000FF"/>
      <w:lang w:val="de-DE"/>
    </w:rPr>
  </w:style>
  <w:style w:type="character" w:styleId="Hyperlink3" w:customStyle="1">
    <w:name w:val="Hyperlink.3"/>
    <w:basedOn w:val="DefaultParagraphFont"/>
    <w:rsid w:val="00D567D5"/>
    <w:rPr>
      <w:rFonts w:ascii="Bariol" w:hAnsi="Bariol" w:eastAsia="Bariol" w:cs="Bariol"/>
      <w:outline w:val="0"/>
      <w:color w:val="0000FF"/>
      <w:sz w:val="24"/>
      <w:szCs w:val="24"/>
      <w:u w:val="single" w:color="0000FF"/>
    </w:rPr>
  </w:style>
  <w:style w:type="character" w:styleId="Hyperlink4" w:customStyle="1">
    <w:name w:val="Hyperlink.4"/>
    <w:basedOn w:val="DefaultParagraphFont"/>
    <w:rsid w:val="00D567D5"/>
    <w:rPr>
      <w:rFonts w:ascii="Bariol" w:hAnsi="Bariol" w:eastAsia="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hAnsi="Times New Roman" w:eastAsia="Times New Roman" w:cs="Times New Roman"/>
    </w:rPr>
  </w:style>
  <w:style w:type="character" w:styleId="UnresolvedMention">
    <w:name w:val="Unresolved Mention"/>
    <w:basedOn w:val="DefaultParagraphFont"/>
    <w:uiPriority w:val="99"/>
    <w:semiHidden/>
    <w:unhideWhenUsed/>
    <w:rsid w:val="0039681B"/>
    <w:rPr>
      <w:color w:val="605E5C"/>
      <w:shd w:val="clear" w:color="auto" w:fill="E1DFDD"/>
    </w:rPr>
  </w:style>
  <w:style w:type="paragraph" w:styleId="paragraph" w:customStyle="1">
    <w:name w:val="paragraph"/>
    <w:basedOn w:val="Normal"/>
    <w:rsid w:val="0039681B"/>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39681B"/>
  </w:style>
  <w:style w:type="character" w:styleId="eop" w:customStyle="1">
    <w:name w:val="eop"/>
    <w:basedOn w:val="DefaultParagraphFont"/>
    <w:rsid w:val="0039681B"/>
  </w:style>
  <w:style w:type="character" w:styleId="scxw135175916" w:customStyle="1">
    <w:name w:val="scxw135175916"/>
    <w:basedOn w:val="DefaultParagraphFont"/>
    <w:rsid w:val="0039681B"/>
  </w:style>
  <w:style w:type="character" w:styleId="findhit" w:customStyle="1">
    <w:name w:val="findhit"/>
    <w:basedOn w:val="DefaultParagraphFont"/>
    <w:uiPriority w:val="1"/>
    <w:rsid w:val="5814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7611">
      <w:bodyDiv w:val="1"/>
      <w:marLeft w:val="0"/>
      <w:marRight w:val="0"/>
      <w:marTop w:val="0"/>
      <w:marBottom w:val="0"/>
      <w:divBdr>
        <w:top w:val="none" w:sz="0" w:space="0" w:color="auto"/>
        <w:left w:val="none" w:sz="0" w:space="0" w:color="auto"/>
        <w:bottom w:val="none" w:sz="0" w:space="0" w:color="auto"/>
        <w:right w:val="none" w:sz="0" w:space="0" w:color="auto"/>
      </w:divBdr>
    </w:div>
    <w:div w:id="9163556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53">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144959922">
          <w:marLeft w:val="0"/>
          <w:marRight w:val="0"/>
          <w:marTop w:val="0"/>
          <w:marBottom w:val="0"/>
          <w:divBdr>
            <w:top w:val="none" w:sz="0" w:space="0" w:color="auto"/>
            <w:left w:val="none" w:sz="0" w:space="0" w:color="auto"/>
            <w:bottom w:val="none" w:sz="0" w:space="0" w:color="auto"/>
            <w:right w:val="none" w:sz="0" w:space="0" w:color="auto"/>
          </w:divBdr>
        </w:div>
      </w:divsChild>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diego.bustos@bemassmedia.com" TargetMode="External" Id="rId13" /><Relationship Type="http://schemas.openxmlformats.org/officeDocument/2006/relationships/hyperlink" Target="https://enowa.neom.com/"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linkedin.com/company/vodafone" TargetMode="External" Id="rId21" /><Relationship Type="http://schemas.openxmlformats.org/officeDocument/2006/relationships/footnotes" Target="footnotes.xml" Id="rId7" /><Relationship Type="http://schemas.openxmlformats.org/officeDocument/2006/relationships/hyperlink" Target="mailto:jb@mpacreative.com" TargetMode="External" Id="rId12" /><Relationship Type="http://schemas.openxmlformats.org/officeDocument/2006/relationships/hyperlink" Target="http://www.neom.com/en-us/newsroom"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www.neom.com/" TargetMode="External" Id="rId16" /><Relationship Type="http://schemas.openxmlformats.org/officeDocument/2006/relationships/hyperlink" Target="http://www.Vodafone.com/business"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tel:+44%207552%20858229" TargetMode="External" Id="rId11" /><Relationship Type="http://schemas.openxmlformats.org/officeDocument/2006/relationships/image" Target="media/image1.png" Id="rId24" /><Relationship Type="http://schemas.openxmlformats.org/officeDocument/2006/relationships/settings" Target="settings.xml" Id="rId5" /><Relationship Type="http://schemas.openxmlformats.org/officeDocument/2006/relationships/hyperlink" Target="mailto:media@neom.com" TargetMode="External" Id="rId15" /><Relationship Type="http://schemas.openxmlformats.org/officeDocument/2006/relationships/hyperlink" Target="https://enelxway.it/en/home" TargetMode="External" Id="rId23" /><Relationship Type="http://schemas.openxmlformats.org/officeDocument/2006/relationships/hyperlink" Target="mailto:simra@extreme-e.com" TargetMode="External" Id="rId10" /><Relationship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 Id="rId19" /><Relationship Type="http://schemas.openxmlformats.org/officeDocument/2006/relationships/styles" Target="styles.xml" Id="rId4" /><Relationship Type="http://schemas.openxmlformats.org/officeDocument/2006/relationships/hyperlink" Target="http://www.extreme-e.com" TargetMode="External" Id="rId9" /><Relationship Type="http://schemas.openxmlformats.org/officeDocument/2006/relationships/hyperlink" Target="https://www.extreme-e.com/en/mediacentre" TargetMode="External" Id="rId14" /><Relationship Type="http://schemas.openxmlformats.org/officeDocument/2006/relationships/hyperlink" Target="https://inter.mx/" TargetMode="Externa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6" ma:contentTypeDescription="Create a new document." ma:contentTypeScope="" ma:versionID="f8e2fd97600a0dcaffc27ee2e443e218">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45703c4892743bff61329e6a52c16cd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ebc17b-0611-4f3f-8666-e87ecf26e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0a68c4-3dc8-438f-b6f4-fb07db0efdcd}" ma:internalName="TaxCatchAll" ma:showField="CatchAllData" ma:web="0a221dff-facf-40df-823f-3a8448497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7c92ca-690b-4e77-861c-434544a1e26a">
      <Terms xmlns="http://schemas.microsoft.com/office/infopath/2007/PartnerControls"/>
    </lcf76f155ced4ddcb4097134ff3c332f>
    <TaxCatchAll xmlns="0a221dff-facf-40df-823f-3a8448497d30" xsi:nil="true"/>
  </documentManagement>
</p:properties>
</file>

<file path=customXml/itemProps1.xml><?xml version="1.0" encoding="utf-8"?>
<ds:datastoreItem xmlns:ds="http://schemas.openxmlformats.org/officeDocument/2006/customXml" ds:itemID="{9F4C0FB7-4387-4B6D-8539-79FFDCC63833}">
  <ds:schemaRefs>
    <ds:schemaRef ds:uri="http://schemas.microsoft.com/sharepoint/v3/contenttype/forms"/>
  </ds:schemaRefs>
</ds:datastoreItem>
</file>

<file path=customXml/itemProps2.xml><?xml version="1.0" encoding="utf-8"?>
<ds:datastoreItem xmlns:ds="http://schemas.openxmlformats.org/officeDocument/2006/customXml" ds:itemID="{3F126B00-66CF-4BB8-8338-186524363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52CD1-D035-4E1B-8CE4-77A059A09BA0}">
  <ds:schemaRefs>
    <ds:schemaRef ds:uri="http://schemas.microsoft.com/office/2006/metadata/properties"/>
    <ds:schemaRef ds:uri="http://schemas.microsoft.com/office/infopath/2007/PartnerControls"/>
    <ds:schemaRef ds:uri="3f7c92ca-690b-4e77-861c-434544a1e26a"/>
    <ds:schemaRef ds:uri="0a221dff-facf-40df-823f-3a8448497d3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Gow</dc:creator>
  <keywords/>
  <dc:description/>
  <lastModifiedBy>Hermione Hatfield</lastModifiedBy>
  <revision>6</revision>
  <dcterms:created xsi:type="dcterms:W3CDTF">2022-11-09T14:19:00.0000000Z</dcterms:created>
  <dcterms:modified xsi:type="dcterms:W3CDTF">2022-11-17T16:09:42.0563262Z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y fmtid="{D5CDD505-2E9C-101B-9397-08002B2CF9AE}" pid="3" name="MediaServiceImageTags">
    <vt:lpwstr/>
  </property>
</Properties>
</file>