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26892085">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75879D20" w:rsidR="008C6440" w:rsidRPr="00DF7CBF" w:rsidRDefault="00DF7CBF" w:rsidP="4CF68134">
      <w:pPr>
        <w:pBdr>
          <w:top w:val="nil"/>
          <w:left w:val="nil"/>
          <w:bottom w:val="nil"/>
          <w:right w:val="nil"/>
          <w:between w:val="nil"/>
        </w:pBdr>
        <w:spacing w:after="0" w:line="240" w:lineRule="auto"/>
        <w:jc w:val="center"/>
        <w:rPr>
          <w:rFonts w:ascii="Bariol" w:eastAsia="CHANEY" w:hAnsi="Bariol" w:cs="CHANEY"/>
          <w:b/>
          <w:bCs/>
          <w:color w:val="00BC70"/>
          <w:sz w:val="32"/>
          <w:szCs w:val="32"/>
        </w:rPr>
      </w:pPr>
      <w:r w:rsidRPr="00DF7CBF">
        <w:rPr>
          <w:rFonts w:ascii="Bariol" w:eastAsia="CHANEY" w:hAnsi="Bariol" w:cs="CHANEY"/>
          <w:b/>
          <w:bCs/>
          <w:color w:val="00BC70"/>
          <w:sz w:val="32"/>
          <w:szCs w:val="32"/>
        </w:rPr>
        <w:t>EXTREME E PARTNERS WITH OCC FOR URUGUAY LEGACY PROGRAMME</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7CDFDBB6" w14:textId="7CD80FFD" w:rsidR="4CF68134" w:rsidRPr="005261EC" w:rsidRDefault="0E307623" w:rsidP="00EA4EF7">
      <w:pPr>
        <w:spacing w:after="0" w:line="240" w:lineRule="auto"/>
        <w:rPr>
          <w:rFonts w:ascii="Bariol" w:eastAsia="Bariol" w:hAnsi="Bariol" w:cs="Bariol"/>
          <w:color w:val="000000" w:themeColor="text1"/>
          <w:sz w:val="24"/>
          <w:szCs w:val="24"/>
        </w:rPr>
      </w:pPr>
      <w:r w:rsidRPr="005261EC">
        <w:rPr>
          <w:rFonts w:ascii="Bariol" w:eastAsia="Bariol" w:hAnsi="Bariol" w:cs="Bariol"/>
          <w:b/>
          <w:bCs/>
          <w:color w:val="00FF99"/>
          <w:sz w:val="24"/>
          <w:szCs w:val="24"/>
        </w:rPr>
        <w:t>1</w:t>
      </w:r>
      <w:r w:rsidR="00932355">
        <w:rPr>
          <w:rFonts w:ascii="Bariol" w:eastAsia="Bariol" w:hAnsi="Bariol" w:cs="Bariol"/>
          <w:b/>
          <w:bCs/>
          <w:color w:val="00FF99"/>
          <w:sz w:val="24"/>
          <w:szCs w:val="24"/>
        </w:rPr>
        <w:t>1</w:t>
      </w:r>
      <w:r w:rsidR="051F59B2" w:rsidRPr="005261EC">
        <w:rPr>
          <w:rFonts w:ascii="Bariol" w:eastAsia="Bariol" w:hAnsi="Bariol" w:cs="Bariol"/>
          <w:b/>
          <w:bCs/>
          <w:color w:val="00FF99"/>
          <w:sz w:val="24"/>
          <w:szCs w:val="24"/>
        </w:rPr>
        <w:t xml:space="preserve"> Novem</w:t>
      </w:r>
      <w:r w:rsidR="364E5668" w:rsidRPr="005261EC">
        <w:rPr>
          <w:rFonts w:ascii="Bariol" w:eastAsia="Bariol" w:hAnsi="Bariol" w:cs="Bariol"/>
          <w:b/>
          <w:bCs/>
          <w:color w:val="00FF99"/>
          <w:sz w:val="24"/>
          <w:szCs w:val="24"/>
        </w:rPr>
        <w:t>ber</w:t>
      </w:r>
      <w:r w:rsidR="2DCEF8C1" w:rsidRPr="005261EC">
        <w:rPr>
          <w:rFonts w:ascii="Bariol" w:eastAsia="Bariol" w:hAnsi="Bariol" w:cs="Bariol"/>
          <w:b/>
          <w:bCs/>
          <w:color w:val="00FF99"/>
          <w:sz w:val="24"/>
          <w:szCs w:val="24"/>
        </w:rPr>
        <w:t xml:space="preserve"> </w:t>
      </w:r>
      <w:r w:rsidR="338A9DF5" w:rsidRPr="005261EC">
        <w:rPr>
          <w:rFonts w:ascii="Bariol" w:eastAsia="Bariol" w:hAnsi="Bariol" w:cs="Bariol"/>
          <w:b/>
          <w:bCs/>
          <w:color w:val="00FF99"/>
          <w:sz w:val="24"/>
          <w:szCs w:val="24"/>
        </w:rPr>
        <w:t>2022, London:</w:t>
      </w:r>
      <w:r w:rsidR="7F9663E9" w:rsidRPr="005261EC">
        <w:rPr>
          <w:rFonts w:ascii="Bariol" w:eastAsia="Bariol" w:hAnsi="Bariol" w:cs="Bariol"/>
          <w:b/>
          <w:bCs/>
          <w:color w:val="00FF99"/>
          <w:sz w:val="24"/>
          <w:szCs w:val="24"/>
        </w:rPr>
        <w:t xml:space="preserve"> </w:t>
      </w:r>
      <w:r w:rsidR="356CC9A4" w:rsidRPr="005261EC">
        <w:rPr>
          <w:rFonts w:ascii="Bariol" w:eastAsia="Bariol" w:hAnsi="Bariol" w:cs="Bariol"/>
          <w:sz w:val="24"/>
          <w:szCs w:val="24"/>
        </w:rPr>
        <w:t xml:space="preserve">Ahead of the Uruguay Natural Energy X Prix </w:t>
      </w:r>
      <w:r w:rsidR="5D79BFE9" w:rsidRPr="005261EC">
        <w:rPr>
          <w:rFonts w:ascii="Bariol" w:eastAsia="Bariol" w:hAnsi="Bariol" w:cs="Bariol"/>
          <w:sz w:val="24"/>
          <w:szCs w:val="24"/>
        </w:rPr>
        <w:t xml:space="preserve">in Punta del Este </w:t>
      </w:r>
      <w:r w:rsidR="356CC9A4" w:rsidRPr="005261EC">
        <w:rPr>
          <w:rFonts w:ascii="Bariol" w:eastAsia="Bariol" w:hAnsi="Bariol" w:cs="Bariol"/>
          <w:sz w:val="24"/>
          <w:szCs w:val="24"/>
        </w:rPr>
        <w:t xml:space="preserve">(26-27 November), Extreme E has </w:t>
      </w:r>
      <w:r w:rsidR="14F4CC8B" w:rsidRPr="005261EC">
        <w:rPr>
          <w:rFonts w:ascii="Bariol" w:eastAsia="Bariol" w:hAnsi="Bariol" w:cs="Bariol"/>
          <w:sz w:val="24"/>
          <w:szCs w:val="24"/>
        </w:rPr>
        <w:t>partnered</w:t>
      </w:r>
      <w:r w:rsidR="356CC9A4" w:rsidRPr="005261EC">
        <w:rPr>
          <w:rFonts w:ascii="Bariol" w:eastAsia="Bariol" w:hAnsi="Bariol" w:cs="Bariol"/>
          <w:sz w:val="24"/>
          <w:szCs w:val="24"/>
        </w:rPr>
        <w:t xml:space="preserve"> with the </w:t>
      </w:r>
      <w:r w:rsidR="3D7B0D4F" w:rsidRPr="005261EC">
        <w:rPr>
          <w:rFonts w:ascii="Bariol" w:eastAsia="Bariol" w:hAnsi="Bariol" w:cs="Bariol"/>
          <w:sz w:val="24"/>
          <w:szCs w:val="24"/>
        </w:rPr>
        <w:t>Organisation for Cetacean Conservation</w:t>
      </w:r>
      <w:r w:rsidR="356CC9A4" w:rsidRPr="005261EC">
        <w:rPr>
          <w:rFonts w:ascii="Bariol" w:eastAsia="Bariol" w:hAnsi="Bariol" w:cs="Bariol"/>
          <w:sz w:val="24"/>
          <w:szCs w:val="24"/>
        </w:rPr>
        <w:t xml:space="preserve"> (OCC)</w:t>
      </w:r>
      <w:r w:rsidR="69CC8FA6" w:rsidRPr="005261EC">
        <w:rPr>
          <w:rFonts w:ascii="Bariol" w:eastAsia="Bariol" w:hAnsi="Bariol" w:cs="Bariol"/>
          <w:sz w:val="24"/>
          <w:szCs w:val="24"/>
        </w:rPr>
        <w:t xml:space="preserve"> </w:t>
      </w:r>
      <w:r w:rsidR="356CC9A4" w:rsidRPr="005261EC">
        <w:rPr>
          <w:rFonts w:ascii="Bariol" w:eastAsia="Bariol" w:hAnsi="Bariol" w:cs="Bariol"/>
          <w:sz w:val="24"/>
          <w:szCs w:val="24"/>
        </w:rPr>
        <w:t xml:space="preserve">as part of its Legacy Programme in </w:t>
      </w:r>
      <w:r w:rsidR="66152129" w:rsidRPr="005261EC">
        <w:rPr>
          <w:rFonts w:ascii="Bariol" w:eastAsia="Bariol" w:hAnsi="Bariol" w:cs="Bariol"/>
          <w:sz w:val="24"/>
          <w:szCs w:val="24"/>
        </w:rPr>
        <w:t>the region</w:t>
      </w:r>
      <w:r w:rsidR="3D6C2972" w:rsidRPr="005261EC">
        <w:rPr>
          <w:rFonts w:ascii="Bariol" w:eastAsia="Bariol" w:hAnsi="Bariol" w:cs="Bariol"/>
          <w:sz w:val="24"/>
          <w:szCs w:val="24"/>
        </w:rPr>
        <w:t>.</w:t>
      </w:r>
      <w:r w:rsidR="005261EC">
        <w:rPr>
          <w:rFonts w:ascii="Bariol" w:eastAsia="Bariol" w:hAnsi="Bariol" w:cs="Bariol"/>
          <w:sz w:val="24"/>
          <w:szCs w:val="24"/>
        </w:rPr>
        <w:br/>
      </w:r>
      <w:r w:rsidR="005261EC">
        <w:rPr>
          <w:rFonts w:ascii="Bariol" w:eastAsia="Bariol" w:hAnsi="Bariol" w:cs="Bariol"/>
          <w:sz w:val="24"/>
          <w:szCs w:val="24"/>
        </w:rPr>
        <w:br/>
      </w:r>
      <w:r w:rsidR="005261EC" w:rsidRPr="005261EC">
        <w:rPr>
          <w:rFonts w:ascii="Bariol" w:eastAsia="Bariol" w:hAnsi="Bariol" w:cs="Bariol"/>
          <w:sz w:val="24"/>
          <w:szCs w:val="24"/>
        </w:rPr>
        <w:t xml:space="preserve">The OCC is </w:t>
      </w:r>
      <w:r w:rsidR="005261EC" w:rsidRPr="005261EC">
        <w:rPr>
          <w:rFonts w:ascii="Bariol" w:eastAsia="Bariol" w:hAnsi="Bariol" w:cs="Bariol"/>
          <w:color w:val="000000" w:themeColor="text1"/>
          <w:sz w:val="24"/>
          <w:szCs w:val="24"/>
        </w:rPr>
        <w:t xml:space="preserve">a marine based NGO carrying out marine conservation, environmental education and awareness, responsible marine </w:t>
      </w:r>
      <w:proofErr w:type="gramStart"/>
      <w:r w:rsidR="005261EC" w:rsidRPr="005261EC">
        <w:rPr>
          <w:rFonts w:ascii="Bariol" w:eastAsia="Bariol" w:hAnsi="Bariol" w:cs="Bariol"/>
          <w:color w:val="000000" w:themeColor="text1"/>
          <w:sz w:val="24"/>
          <w:szCs w:val="24"/>
        </w:rPr>
        <w:t>tourism</w:t>
      </w:r>
      <w:proofErr w:type="gramEnd"/>
      <w:r w:rsidR="005261EC" w:rsidRPr="005261EC">
        <w:rPr>
          <w:rFonts w:ascii="Bariol" w:eastAsia="Bariol" w:hAnsi="Bariol" w:cs="Bariol"/>
          <w:color w:val="000000" w:themeColor="text1"/>
          <w:sz w:val="24"/>
          <w:szCs w:val="24"/>
        </w:rPr>
        <w:t xml:space="preserve"> and sustainable fishing. </w:t>
      </w:r>
      <w:r w:rsidR="00F145BA" w:rsidRPr="00A22A61">
        <w:rPr>
          <w:rFonts w:ascii="Bariol" w:eastAsia="Bariol" w:hAnsi="Bariol" w:cs="Bariol"/>
          <w:color w:val="000000" w:themeColor="text1"/>
          <w:sz w:val="24"/>
          <w:szCs w:val="24"/>
        </w:rPr>
        <w:t>They aim to protect Uruguay’s</w:t>
      </w:r>
      <w:r w:rsidR="005261EC" w:rsidRPr="00A22A61">
        <w:rPr>
          <w:rFonts w:ascii="Bariol" w:eastAsia="Bariol" w:hAnsi="Bariol" w:cs="Bariol"/>
          <w:color w:val="000000" w:themeColor="text1"/>
          <w:sz w:val="24"/>
          <w:szCs w:val="24"/>
        </w:rPr>
        <w:t xml:space="preserve"> marine ecosystem</w:t>
      </w:r>
      <w:r w:rsidR="00F145BA" w:rsidRPr="00A22A61">
        <w:rPr>
          <w:rFonts w:ascii="Bariol" w:eastAsia="Bariol" w:hAnsi="Bariol" w:cs="Bariol"/>
          <w:color w:val="000000" w:themeColor="text1"/>
          <w:sz w:val="24"/>
          <w:szCs w:val="24"/>
        </w:rPr>
        <w:t>s</w:t>
      </w:r>
      <w:r w:rsidR="005261EC" w:rsidRPr="00A22A61">
        <w:rPr>
          <w:rFonts w:ascii="Bariol" w:eastAsia="Bariol" w:hAnsi="Bariol" w:cs="Bariol"/>
          <w:color w:val="000000" w:themeColor="text1"/>
          <w:sz w:val="24"/>
          <w:szCs w:val="24"/>
        </w:rPr>
        <w:t xml:space="preserve"> </w:t>
      </w:r>
      <w:r w:rsidR="00F145BA" w:rsidRPr="00A22A61">
        <w:rPr>
          <w:rFonts w:ascii="Bariol" w:eastAsia="Bariol" w:hAnsi="Bariol" w:cs="Bariol"/>
          <w:color w:val="000000" w:themeColor="text1"/>
          <w:sz w:val="24"/>
          <w:szCs w:val="24"/>
        </w:rPr>
        <w:t>and it’s</w:t>
      </w:r>
      <w:r w:rsidR="005261EC" w:rsidRPr="00A22A61">
        <w:rPr>
          <w:rFonts w:ascii="Bariol" w:eastAsia="Bariol" w:hAnsi="Bariol" w:cs="Bariol"/>
          <w:color w:val="000000" w:themeColor="text1"/>
          <w:sz w:val="24"/>
          <w:szCs w:val="24"/>
        </w:rPr>
        <w:t xml:space="preserve"> coastal communities,</w:t>
      </w:r>
      <w:r w:rsidR="005261EC" w:rsidRPr="005261EC">
        <w:rPr>
          <w:rFonts w:ascii="Bariol" w:eastAsia="Bariol" w:hAnsi="Bariol" w:cs="Bariol"/>
          <w:color w:val="000000" w:themeColor="text1"/>
          <w:sz w:val="24"/>
          <w:szCs w:val="24"/>
        </w:rPr>
        <w:t xml:space="preserve"> including the Punta del Este coastline.</w:t>
      </w:r>
      <w:r w:rsidR="005261EC" w:rsidRPr="005261EC">
        <w:rPr>
          <w:rFonts w:ascii="Bariol" w:hAnsi="Bariol"/>
          <w:sz w:val="24"/>
          <w:szCs w:val="24"/>
        </w:rPr>
        <w:br/>
      </w:r>
      <w:r w:rsidR="005261EC" w:rsidRPr="005261EC">
        <w:rPr>
          <w:rFonts w:ascii="Bariol" w:hAnsi="Bariol"/>
          <w:sz w:val="24"/>
          <w:szCs w:val="24"/>
        </w:rPr>
        <w:br/>
      </w:r>
      <w:r w:rsidR="005261EC" w:rsidRPr="005261EC">
        <w:rPr>
          <w:rFonts w:ascii="Bariol" w:eastAsia="Bariol" w:hAnsi="Bariol" w:cs="Bariol"/>
          <w:color w:val="000000" w:themeColor="text1"/>
          <w:sz w:val="24"/>
          <w:szCs w:val="24"/>
        </w:rPr>
        <w:t>Thanks to the efforts of the OCC, in 2013 the jurisdictional waters of Uruguay were declared a cetacean sanctuary for the many vulnerable and endangered species.</w:t>
      </w:r>
      <w:r w:rsidR="005261EC" w:rsidRPr="005261EC">
        <w:rPr>
          <w:rFonts w:ascii="Bariol" w:hAnsi="Bariol"/>
          <w:sz w:val="24"/>
          <w:szCs w:val="24"/>
        </w:rPr>
        <w:br/>
      </w:r>
      <w:r w:rsidR="005261EC" w:rsidRPr="005261EC">
        <w:rPr>
          <w:rFonts w:ascii="Bariol" w:hAnsi="Bariol"/>
          <w:sz w:val="24"/>
          <w:szCs w:val="24"/>
        </w:rPr>
        <w:br/>
      </w:r>
      <w:r w:rsidR="005261EC" w:rsidRPr="005261EC">
        <w:rPr>
          <w:rFonts w:ascii="Bariol" w:eastAsia="Bariol" w:hAnsi="Bariol" w:cs="Bariol"/>
          <w:color w:val="000000" w:themeColor="text1"/>
          <w:sz w:val="24"/>
          <w:szCs w:val="24"/>
        </w:rPr>
        <w:t>Extreme E are partnering with the OCC on a locally driven ocean education project, with both organisations striving to cataly</w:t>
      </w:r>
      <w:r w:rsidR="00A22A61">
        <w:rPr>
          <w:rFonts w:ascii="Bariol" w:eastAsia="Bariol" w:hAnsi="Bariol" w:cs="Bariol"/>
          <w:color w:val="000000" w:themeColor="text1"/>
          <w:sz w:val="24"/>
          <w:szCs w:val="24"/>
        </w:rPr>
        <w:t>s</w:t>
      </w:r>
      <w:r w:rsidR="005261EC" w:rsidRPr="005261EC">
        <w:rPr>
          <w:rFonts w:ascii="Bariol" w:eastAsia="Bariol" w:hAnsi="Bariol" w:cs="Bariol"/>
          <w:color w:val="000000" w:themeColor="text1"/>
          <w:sz w:val="24"/>
          <w:szCs w:val="24"/>
        </w:rPr>
        <w:t>e change in policy, governance and human behaviour that is both transformative and Earth-</w:t>
      </w:r>
      <w:proofErr w:type="spellStart"/>
      <w:r w:rsidR="005261EC" w:rsidRPr="005261EC">
        <w:rPr>
          <w:rFonts w:ascii="Bariol" w:eastAsia="Bariol" w:hAnsi="Bariol" w:cs="Bariol"/>
          <w:color w:val="000000" w:themeColor="text1"/>
          <w:sz w:val="24"/>
          <w:szCs w:val="24"/>
        </w:rPr>
        <w:t>centered</w:t>
      </w:r>
      <w:proofErr w:type="spellEnd"/>
      <w:r w:rsidR="005261EC" w:rsidRPr="005261EC">
        <w:rPr>
          <w:rFonts w:ascii="Bariol" w:eastAsia="Bariol" w:hAnsi="Bariol" w:cs="Bariol"/>
          <w:color w:val="000000" w:themeColor="text1"/>
          <w:sz w:val="24"/>
          <w:szCs w:val="24"/>
        </w:rPr>
        <w:t>.</w:t>
      </w:r>
      <w:r w:rsidR="005261EC" w:rsidRPr="005261EC">
        <w:rPr>
          <w:rFonts w:ascii="Bariol" w:hAnsi="Bariol"/>
          <w:sz w:val="24"/>
          <w:szCs w:val="24"/>
        </w:rPr>
        <w:br/>
      </w:r>
      <w:r w:rsidR="005261EC" w:rsidRPr="005261EC">
        <w:rPr>
          <w:rFonts w:ascii="Bariol" w:hAnsi="Bariol"/>
          <w:sz w:val="24"/>
          <w:szCs w:val="24"/>
        </w:rPr>
        <w:br/>
      </w:r>
      <w:r w:rsidR="005261EC" w:rsidRPr="005261EC">
        <w:rPr>
          <w:rFonts w:ascii="Bariol" w:eastAsia="Bariol" w:hAnsi="Bariol" w:cs="Bariol"/>
          <w:b/>
          <w:bCs/>
          <w:sz w:val="24"/>
          <w:szCs w:val="24"/>
        </w:rPr>
        <w:t xml:space="preserve">Marcelo </w:t>
      </w:r>
      <w:proofErr w:type="spellStart"/>
      <w:r w:rsidR="005261EC" w:rsidRPr="005261EC">
        <w:rPr>
          <w:rFonts w:ascii="Bariol" w:eastAsia="Bariol" w:hAnsi="Bariol" w:cs="Bariol"/>
          <w:b/>
          <w:bCs/>
          <w:sz w:val="24"/>
          <w:szCs w:val="24"/>
        </w:rPr>
        <w:t>Sivack</w:t>
      </w:r>
      <w:proofErr w:type="spellEnd"/>
      <w:r w:rsidR="005261EC" w:rsidRPr="005261EC">
        <w:rPr>
          <w:rFonts w:ascii="Bariol" w:eastAsia="Bariol" w:hAnsi="Bariol" w:cs="Bariol"/>
          <w:b/>
          <w:bCs/>
          <w:sz w:val="24"/>
          <w:szCs w:val="24"/>
        </w:rPr>
        <w:t xml:space="preserve">, OCC Board President, said: </w:t>
      </w:r>
      <w:r w:rsidR="005261EC" w:rsidRPr="005261EC">
        <w:rPr>
          <w:rFonts w:ascii="Bariol" w:eastAsia="Bariol" w:hAnsi="Bariol" w:cs="Bariol"/>
          <w:sz w:val="24"/>
          <w:szCs w:val="24"/>
        </w:rPr>
        <w:t xml:space="preserve">“It’s been 25 years of work around conservation for us. It began mainly with whales, that visit us from July to October, and dolphins. However, the work of the organisation </w:t>
      </w:r>
      <w:proofErr w:type="gramStart"/>
      <w:r w:rsidR="005261EC" w:rsidRPr="005261EC">
        <w:rPr>
          <w:rFonts w:ascii="Bariol" w:eastAsia="Bariol" w:hAnsi="Bariol" w:cs="Bariol"/>
          <w:sz w:val="24"/>
          <w:szCs w:val="24"/>
        </w:rPr>
        <w:t>grew</w:t>
      </w:r>
      <w:proofErr w:type="gramEnd"/>
      <w:r w:rsidR="005261EC" w:rsidRPr="005261EC">
        <w:rPr>
          <w:rFonts w:ascii="Bariol" w:eastAsia="Bariol" w:hAnsi="Bariol" w:cs="Bariol"/>
          <w:sz w:val="24"/>
          <w:szCs w:val="24"/>
        </w:rPr>
        <w:t xml:space="preserve"> and we widened our field to consider all the biodiversity in the ocean. Whales and dolphins are still our flag species, but biodiversity is really a circle. All is connected so all is included in our work.</w:t>
      </w:r>
      <w:r w:rsidR="005261EC" w:rsidRPr="005261EC">
        <w:rPr>
          <w:rFonts w:ascii="Bariol" w:hAnsi="Bariol"/>
          <w:sz w:val="24"/>
          <w:szCs w:val="24"/>
        </w:rPr>
        <w:br/>
      </w:r>
      <w:r w:rsidR="005261EC" w:rsidRPr="005261EC">
        <w:rPr>
          <w:rFonts w:ascii="Bariol" w:hAnsi="Bariol"/>
          <w:sz w:val="24"/>
          <w:szCs w:val="24"/>
        </w:rPr>
        <w:br/>
      </w:r>
      <w:r w:rsidR="005261EC" w:rsidRPr="005261EC">
        <w:rPr>
          <w:rFonts w:ascii="Bariol" w:eastAsia="Bariol" w:hAnsi="Bariol" w:cs="Bariol"/>
          <w:sz w:val="24"/>
          <w:szCs w:val="24"/>
        </w:rPr>
        <w:t>“</w:t>
      </w:r>
      <w:r w:rsidR="005261EC" w:rsidRPr="005261EC">
        <w:rPr>
          <w:rFonts w:ascii="Bariol" w:eastAsia="Bariol" w:hAnsi="Bariol" w:cs="Bariol"/>
          <w:color w:val="000000" w:themeColor="text1"/>
          <w:sz w:val="24"/>
          <w:szCs w:val="24"/>
        </w:rPr>
        <w:t>Extreme E decided to join us in this work, taking care of the whales and the surrounding environment. This partnership is just the beginning, and it seems to have a very good future. We are going to work together in education, to improve our programme, and in investigation. The Legacy Programme has very good scientists to combine with our local knowledge and we are excited to move forward with this.”</w:t>
      </w:r>
      <w:r w:rsidR="005261EC" w:rsidRPr="005261EC">
        <w:rPr>
          <w:rFonts w:ascii="Bariol" w:hAnsi="Bariol"/>
          <w:sz w:val="24"/>
          <w:szCs w:val="24"/>
        </w:rPr>
        <w:br/>
      </w:r>
      <w:r w:rsidR="005261EC" w:rsidRPr="005261EC">
        <w:rPr>
          <w:rFonts w:ascii="Bariol" w:hAnsi="Bariol"/>
          <w:sz w:val="24"/>
          <w:szCs w:val="24"/>
        </w:rPr>
        <w:br/>
      </w:r>
      <w:r w:rsidR="29B0788D" w:rsidRPr="005261EC">
        <w:rPr>
          <w:rFonts w:ascii="Bariol" w:eastAsia="Bariol" w:hAnsi="Bariol" w:cs="Bariol"/>
          <w:sz w:val="24"/>
          <w:szCs w:val="24"/>
        </w:rPr>
        <w:t xml:space="preserve">Uruguay faces great challenges in the face of climate change due to its dependence on agriculture and low laying coastal land that </w:t>
      </w:r>
      <w:r w:rsidR="292C466B" w:rsidRPr="005261EC">
        <w:rPr>
          <w:rFonts w:ascii="Bariol" w:eastAsia="Bariol" w:hAnsi="Bariol" w:cs="Bariol"/>
          <w:sz w:val="24"/>
          <w:szCs w:val="24"/>
        </w:rPr>
        <w:t xml:space="preserve">can </w:t>
      </w:r>
      <w:r w:rsidR="29B0788D" w:rsidRPr="005261EC">
        <w:rPr>
          <w:rFonts w:ascii="Bariol" w:eastAsia="Bariol" w:hAnsi="Bariol" w:cs="Bariol"/>
          <w:sz w:val="24"/>
          <w:szCs w:val="24"/>
        </w:rPr>
        <w:t>be affected by sea level change.</w:t>
      </w:r>
      <w:r w:rsidR="6F47FEEC" w:rsidRPr="005261EC">
        <w:rPr>
          <w:rFonts w:ascii="Bariol" w:eastAsia="Bariol" w:hAnsi="Bariol" w:cs="Bariol"/>
          <w:sz w:val="24"/>
          <w:szCs w:val="24"/>
        </w:rPr>
        <w:t xml:space="preserve"> While the country is highly vulnerable, so too are its oceans, which are home to a rich range of ecosystems.</w:t>
      </w:r>
      <w:r w:rsidR="4CF68134" w:rsidRPr="005261EC">
        <w:rPr>
          <w:rFonts w:ascii="Bariol" w:hAnsi="Bariol"/>
          <w:sz w:val="24"/>
          <w:szCs w:val="24"/>
        </w:rPr>
        <w:br/>
      </w:r>
      <w:r w:rsidR="4CF68134" w:rsidRPr="005261EC">
        <w:rPr>
          <w:rFonts w:ascii="Bariol" w:hAnsi="Bariol"/>
          <w:sz w:val="24"/>
          <w:szCs w:val="24"/>
        </w:rPr>
        <w:br/>
      </w:r>
      <w:r w:rsidR="0CA512D3" w:rsidRPr="005261EC">
        <w:rPr>
          <w:rFonts w:ascii="Bariol" w:eastAsia="Bariol" w:hAnsi="Bariol" w:cs="Bariol"/>
          <w:sz w:val="24"/>
          <w:szCs w:val="24"/>
        </w:rPr>
        <w:t>Cetacea is an infraorder of aquatic mammals that includes whales, dolphins, and porpoises</w:t>
      </w:r>
      <w:r w:rsidR="35067867" w:rsidRPr="005261EC">
        <w:rPr>
          <w:rFonts w:ascii="Bariol" w:eastAsia="Bariol" w:hAnsi="Bariol" w:cs="Bariol"/>
          <w:sz w:val="24"/>
          <w:szCs w:val="24"/>
        </w:rPr>
        <w:t>, all of which are essential to the biodiversity of Uruguayan waters.</w:t>
      </w:r>
      <w:r w:rsidR="4CF68134" w:rsidRPr="005261EC">
        <w:rPr>
          <w:rFonts w:ascii="Bariol" w:hAnsi="Bariol"/>
          <w:sz w:val="24"/>
          <w:szCs w:val="24"/>
        </w:rPr>
        <w:br/>
      </w:r>
      <w:r w:rsidR="4CF68134" w:rsidRPr="005261EC">
        <w:rPr>
          <w:rFonts w:ascii="Bariol" w:hAnsi="Bariol"/>
          <w:sz w:val="24"/>
          <w:szCs w:val="24"/>
        </w:rPr>
        <w:br/>
      </w:r>
      <w:r w:rsidR="7C383A21" w:rsidRPr="005261EC">
        <w:rPr>
          <w:rFonts w:ascii="Bariol" w:eastAsia="Bariol" w:hAnsi="Bariol" w:cs="Bariol"/>
          <w:sz w:val="24"/>
          <w:szCs w:val="24"/>
        </w:rPr>
        <w:t>The o</w:t>
      </w:r>
      <w:r w:rsidR="015D4C13" w:rsidRPr="005261EC">
        <w:rPr>
          <w:rFonts w:ascii="Bariol" w:eastAsia="Bariol" w:hAnsi="Bariol" w:cs="Bariol"/>
          <w:sz w:val="24"/>
          <w:szCs w:val="24"/>
        </w:rPr>
        <w:t xml:space="preserve">cean </w:t>
      </w:r>
      <w:r w:rsidR="446D6898" w:rsidRPr="005261EC">
        <w:rPr>
          <w:rFonts w:ascii="Bariol" w:eastAsia="Bariol" w:hAnsi="Bariol" w:cs="Bariol"/>
          <w:sz w:val="24"/>
          <w:szCs w:val="24"/>
        </w:rPr>
        <w:t>features prominently</w:t>
      </w:r>
      <w:r w:rsidR="015D4C13" w:rsidRPr="005261EC">
        <w:rPr>
          <w:rFonts w:ascii="Bariol" w:eastAsia="Bariol" w:hAnsi="Bariol" w:cs="Bariol"/>
          <w:sz w:val="24"/>
          <w:szCs w:val="24"/>
        </w:rPr>
        <w:t xml:space="preserve"> in day-to-day life in Uruguay.</w:t>
      </w:r>
      <w:r w:rsidR="1213F9D1" w:rsidRPr="005261EC">
        <w:rPr>
          <w:rFonts w:ascii="Bariol" w:eastAsia="Bariol" w:hAnsi="Bariol" w:cs="Bariol"/>
          <w:sz w:val="24"/>
          <w:szCs w:val="24"/>
        </w:rPr>
        <w:t xml:space="preserve"> </w:t>
      </w:r>
      <w:r w:rsidR="1213F9D1" w:rsidRPr="005261EC">
        <w:rPr>
          <w:rFonts w:ascii="Bariol" w:eastAsia="Bariol" w:hAnsi="Bariol" w:cs="Bariol"/>
          <w:color w:val="000000" w:themeColor="text1"/>
          <w:sz w:val="24"/>
          <w:szCs w:val="24"/>
        </w:rPr>
        <w:t>Marine habitats and species support important fisheries, help to mitigate the impact of climate change, provide raw materials for industry and provide opportunities for recreation.</w:t>
      </w:r>
      <w:r w:rsidR="4CF68134" w:rsidRPr="005261EC">
        <w:rPr>
          <w:rFonts w:ascii="Bariol" w:hAnsi="Bariol"/>
          <w:sz w:val="24"/>
          <w:szCs w:val="24"/>
        </w:rPr>
        <w:br/>
      </w:r>
      <w:r w:rsidR="4CF68134" w:rsidRPr="005261EC">
        <w:rPr>
          <w:rFonts w:ascii="Bariol" w:hAnsi="Bariol"/>
          <w:sz w:val="24"/>
          <w:szCs w:val="24"/>
        </w:rPr>
        <w:br/>
      </w:r>
      <w:r w:rsidR="38AFA8D0" w:rsidRPr="005261EC">
        <w:rPr>
          <w:rFonts w:ascii="Bariol" w:eastAsia="Bariol" w:hAnsi="Bariol" w:cs="Bariol"/>
          <w:sz w:val="24"/>
          <w:szCs w:val="24"/>
        </w:rPr>
        <w:t>Uruguay</w:t>
      </w:r>
      <w:r w:rsidR="494AE16C" w:rsidRPr="005261EC">
        <w:rPr>
          <w:rFonts w:ascii="Bariol" w:eastAsia="Bariol" w:hAnsi="Bariol" w:cs="Bariol"/>
          <w:sz w:val="24"/>
          <w:szCs w:val="24"/>
        </w:rPr>
        <w:t>’s</w:t>
      </w:r>
      <w:r w:rsidR="38AFA8D0" w:rsidRPr="005261EC">
        <w:rPr>
          <w:rFonts w:ascii="Bariol" w:eastAsia="Bariol" w:hAnsi="Bariol" w:cs="Bariol"/>
          <w:sz w:val="24"/>
          <w:szCs w:val="24"/>
        </w:rPr>
        <w:t xml:space="preserve"> coastline on the Rio de la Plata and the Atlantic Ocean is approximately 714km long</w:t>
      </w:r>
      <w:r w:rsidR="0864C89E" w:rsidRPr="005261EC">
        <w:rPr>
          <w:rFonts w:ascii="Bariol" w:eastAsia="Bariol" w:hAnsi="Bariol" w:cs="Bariol"/>
          <w:sz w:val="24"/>
          <w:szCs w:val="24"/>
        </w:rPr>
        <w:t xml:space="preserve">, and the country is in the process of extending </w:t>
      </w:r>
      <w:r w:rsidR="4AD3FEFC" w:rsidRPr="005261EC">
        <w:rPr>
          <w:rFonts w:ascii="Bariol" w:eastAsia="Bariol" w:hAnsi="Bariol" w:cs="Bariol"/>
          <w:sz w:val="24"/>
          <w:szCs w:val="24"/>
        </w:rPr>
        <w:t>the protected marine environment.</w:t>
      </w:r>
      <w:r w:rsidR="4CF68134" w:rsidRPr="005261EC">
        <w:rPr>
          <w:rFonts w:ascii="Bariol" w:hAnsi="Bariol"/>
          <w:sz w:val="24"/>
          <w:szCs w:val="24"/>
        </w:rPr>
        <w:br/>
      </w:r>
      <w:r w:rsidR="4CF68134" w:rsidRPr="005261EC">
        <w:rPr>
          <w:rFonts w:ascii="Bariol" w:hAnsi="Bariol"/>
          <w:sz w:val="24"/>
          <w:szCs w:val="24"/>
        </w:rPr>
        <w:br/>
      </w:r>
      <w:r w:rsidR="2021FF5C" w:rsidRPr="005261EC">
        <w:rPr>
          <w:rFonts w:ascii="Bariol" w:eastAsia="Bariol" w:hAnsi="Bariol" w:cs="Bariol"/>
          <w:sz w:val="24"/>
          <w:szCs w:val="24"/>
        </w:rPr>
        <w:t>The OCC is committed to the protection of at least 26 species of cetaceans, which are resident or migratory species in Uruguay’s territorial waters including many dolphin and whale species.</w:t>
      </w:r>
      <w:r w:rsidR="4CF68134" w:rsidRPr="005261EC">
        <w:rPr>
          <w:rFonts w:ascii="Bariol" w:hAnsi="Bariol"/>
          <w:sz w:val="24"/>
          <w:szCs w:val="24"/>
        </w:rPr>
        <w:br/>
      </w:r>
      <w:r w:rsidR="4CF68134" w:rsidRPr="005261EC">
        <w:rPr>
          <w:rFonts w:ascii="Bariol" w:hAnsi="Bariol"/>
          <w:sz w:val="24"/>
          <w:szCs w:val="24"/>
        </w:rPr>
        <w:br/>
      </w:r>
      <w:r w:rsidR="2021FF5C" w:rsidRPr="005261EC">
        <w:rPr>
          <w:rFonts w:ascii="Bariol" w:eastAsia="Bariol" w:hAnsi="Bariol" w:cs="Bariol"/>
          <w:sz w:val="24"/>
          <w:szCs w:val="24"/>
        </w:rPr>
        <w:t>Uruguay is the home to the 2</w:t>
      </w:r>
      <w:r w:rsidR="2021FF5C" w:rsidRPr="005261EC">
        <w:rPr>
          <w:rFonts w:ascii="Bariol" w:eastAsia="Bariol" w:hAnsi="Bariol" w:cs="Bariol"/>
          <w:sz w:val="24"/>
          <w:szCs w:val="24"/>
          <w:vertAlign w:val="superscript"/>
        </w:rPr>
        <w:t xml:space="preserve">nd </w:t>
      </w:r>
      <w:r w:rsidR="2021FF5C" w:rsidRPr="005261EC">
        <w:rPr>
          <w:rFonts w:ascii="Bariol" w:eastAsia="Bariol" w:hAnsi="Bariol" w:cs="Bariol"/>
          <w:sz w:val="24"/>
          <w:szCs w:val="24"/>
        </w:rPr>
        <w:t>largest sea</w:t>
      </w:r>
      <w:r w:rsidR="00A22A61">
        <w:rPr>
          <w:rFonts w:ascii="Bariol" w:eastAsia="Bariol" w:hAnsi="Bariol" w:cs="Bariol"/>
          <w:sz w:val="24"/>
          <w:szCs w:val="24"/>
        </w:rPr>
        <w:t xml:space="preserve"> </w:t>
      </w:r>
      <w:r w:rsidR="2021FF5C" w:rsidRPr="005261EC">
        <w:rPr>
          <w:rFonts w:ascii="Bariol" w:eastAsia="Bariol" w:hAnsi="Bariol" w:cs="Bariol"/>
          <w:sz w:val="24"/>
          <w:szCs w:val="24"/>
        </w:rPr>
        <w:t>lion colon</w:t>
      </w:r>
      <w:r w:rsidR="00A22A61">
        <w:rPr>
          <w:rFonts w:ascii="Bariol" w:eastAsia="Bariol" w:hAnsi="Bariol" w:cs="Bariol"/>
          <w:sz w:val="24"/>
          <w:szCs w:val="24"/>
        </w:rPr>
        <w:t>y,</w:t>
      </w:r>
      <w:r w:rsidR="2021FF5C" w:rsidRPr="005261EC">
        <w:rPr>
          <w:rFonts w:ascii="Bariol" w:eastAsia="Bariol" w:hAnsi="Bariol" w:cs="Bariol"/>
          <w:sz w:val="24"/>
          <w:szCs w:val="24"/>
        </w:rPr>
        <w:t xml:space="preserve"> found near Isla de Lobos</w:t>
      </w:r>
      <w:r w:rsidR="00A22A61">
        <w:rPr>
          <w:rFonts w:ascii="Bariol" w:eastAsia="Bariol" w:hAnsi="Bariol" w:cs="Bariol"/>
          <w:sz w:val="24"/>
          <w:szCs w:val="24"/>
        </w:rPr>
        <w:t>,</w:t>
      </w:r>
      <w:r w:rsidR="58C9DDAD" w:rsidRPr="005261EC">
        <w:rPr>
          <w:rFonts w:ascii="Bariol" w:eastAsia="Bariol" w:hAnsi="Bariol" w:cs="Bariol"/>
          <w:sz w:val="24"/>
          <w:szCs w:val="24"/>
        </w:rPr>
        <w:t xml:space="preserve"> while w</w:t>
      </w:r>
      <w:r w:rsidR="2021FF5C" w:rsidRPr="005261EC">
        <w:rPr>
          <w:rFonts w:ascii="Bariol" w:eastAsia="Bariol" w:hAnsi="Bariol" w:cs="Bariol"/>
          <w:sz w:val="24"/>
          <w:szCs w:val="24"/>
        </w:rPr>
        <w:t xml:space="preserve">hales </w:t>
      </w:r>
      <w:r w:rsidR="79776B14" w:rsidRPr="005261EC">
        <w:rPr>
          <w:rFonts w:ascii="Bariol" w:eastAsia="Bariol" w:hAnsi="Bariol" w:cs="Bariol"/>
          <w:sz w:val="24"/>
          <w:szCs w:val="24"/>
        </w:rPr>
        <w:t>contribute significantly to</w:t>
      </w:r>
      <w:r w:rsidR="2021FF5C" w:rsidRPr="005261EC">
        <w:rPr>
          <w:rFonts w:ascii="Bariol" w:eastAsia="Bariol" w:hAnsi="Bariol" w:cs="Bariol"/>
          <w:sz w:val="24"/>
          <w:szCs w:val="24"/>
        </w:rPr>
        <w:t xml:space="preserve"> the overall health of the marine environment.</w:t>
      </w:r>
      <w:r w:rsidR="4CF68134" w:rsidRPr="005261EC">
        <w:rPr>
          <w:rFonts w:ascii="Bariol" w:hAnsi="Bariol"/>
          <w:sz w:val="24"/>
          <w:szCs w:val="24"/>
        </w:rPr>
        <w:br/>
      </w:r>
      <w:r w:rsidR="4CF68134" w:rsidRPr="005261EC">
        <w:rPr>
          <w:rFonts w:ascii="Bariol" w:hAnsi="Bariol"/>
          <w:sz w:val="24"/>
          <w:szCs w:val="24"/>
        </w:rPr>
        <w:lastRenderedPageBreak/>
        <w:br/>
      </w:r>
      <w:r w:rsidR="2021FF5C" w:rsidRPr="005261EC">
        <w:rPr>
          <w:rFonts w:ascii="Bariol" w:eastAsia="Bariol" w:hAnsi="Bariol" w:cs="Bariol"/>
          <w:sz w:val="24"/>
          <w:szCs w:val="24"/>
        </w:rPr>
        <w:t>Whales play a significant role in capturing carbon from the atmosphere; each great whale sequesters an estimated 33 tons of CO</w:t>
      </w:r>
      <w:r w:rsidR="2021FF5C" w:rsidRPr="005261EC">
        <w:rPr>
          <w:rFonts w:ascii="Bariol" w:eastAsia="Bariol" w:hAnsi="Bariol" w:cs="Bariol"/>
          <w:sz w:val="24"/>
          <w:szCs w:val="24"/>
          <w:vertAlign w:val="superscript"/>
        </w:rPr>
        <w:t xml:space="preserve">2 </w:t>
      </w:r>
      <w:r w:rsidR="2021FF5C" w:rsidRPr="005261EC">
        <w:rPr>
          <w:rFonts w:ascii="Bariol" w:eastAsia="Bariol" w:hAnsi="Bariol" w:cs="Bariol"/>
          <w:sz w:val="24"/>
          <w:szCs w:val="24"/>
        </w:rPr>
        <w:t>on average, thus playing their part in the fight against climate change.</w:t>
      </w:r>
      <w:r w:rsidR="4CF68134" w:rsidRPr="005261EC">
        <w:rPr>
          <w:rFonts w:ascii="Bariol" w:hAnsi="Bariol"/>
          <w:sz w:val="24"/>
          <w:szCs w:val="24"/>
        </w:rPr>
        <w:br/>
      </w:r>
      <w:r w:rsidR="4CF68134" w:rsidRPr="005261EC">
        <w:rPr>
          <w:rFonts w:ascii="Bariol" w:hAnsi="Bariol"/>
          <w:sz w:val="24"/>
          <w:szCs w:val="24"/>
        </w:rPr>
        <w:br/>
      </w:r>
      <w:r w:rsidR="3DF7ABCC" w:rsidRPr="005261EC">
        <w:rPr>
          <w:rFonts w:ascii="Bariol" w:eastAsia="Bariol" w:hAnsi="Bariol" w:cs="Bariol"/>
          <w:sz w:val="24"/>
          <w:szCs w:val="24"/>
        </w:rPr>
        <w:t xml:space="preserve">Industrial fishing fleets and ‘pirate’ fishing continue apace in the southwestern Atlantic, with unsustainable fishing practices by Uruguay’s small-scale fishermen putting pressure on </w:t>
      </w:r>
      <w:r w:rsidR="1A1DEFC0" w:rsidRPr="005261EC">
        <w:rPr>
          <w:rFonts w:ascii="Bariol" w:eastAsia="Bariol" w:hAnsi="Bariol" w:cs="Bariol"/>
          <w:sz w:val="24"/>
          <w:szCs w:val="24"/>
        </w:rPr>
        <w:t>marine life</w:t>
      </w:r>
      <w:r w:rsidR="086F929C" w:rsidRPr="005261EC">
        <w:rPr>
          <w:rFonts w:ascii="Bariol" w:eastAsia="Bariol" w:hAnsi="Bariol" w:cs="Bariol"/>
          <w:sz w:val="24"/>
          <w:szCs w:val="24"/>
        </w:rPr>
        <w:t>.</w:t>
      </w:r>
      <w:r w:rsidR="4CF68134" w:rsidRPr="005261EC">
        <w:rPr>
          <w:rFonts w:ascii="Bariol" w:hAnsi="Bariol"/>
          <w:sz w:val="24"/>
          <w:szCs w:val="24"/>
        </w:rPr>
        <w:br/>
      </w:r>
      <w:r w:rsidR="4CF68134" w:rsidRPr="005261EC">
        <w:rPr>
          <w:rFonts w:ascii="Bariol" w:hAnsi="Bariol"/>
          <w:sz w:val="24"/>
          <w:szCs w:val="24"/>
        </w:rPr>
        <w:br/>
      </w:r>
      <w:r w:rsidR="3AD285E3" w:rsidRPr="005261EC">
        <w:rPr>
          <w:rFonts w:ascii="Bariol" w:eastAsia="Bariol" w:hAnsi="Bariol" w:cs="Bariol"/>
          <w:sz w:val="24"/>
          <w:szCs w:val="24"/>
        </w:rPr>
        <w:t>Since 2017, the OCC’s</w:t>
      </w:r>
      <w:r w:rsidR="2021FF5C" w:rsidRPr="005261EC">
        <w:rPr>
          <w:rFonts w:ascii="Bariol" w:eastAsia="Bariol" w:hAnsi="Bariol" w:cs="Bariol"/>
          <w:sz w:val="24"/>
          <w:szCs w:val="24"/>
        </w:rPr>
        <w:t xml:space="preserve"> </w:t>
      </w:r>
      <w:proofErr w:type="spellStart"/>
      <w:r w:rsidR="2021FF5C" w:rsidRPr="005261EC">
        <w:rPr>
          <w:rFonts w:ascii="Bariol" w:eastAsia="Bariol" w:hAnsi="Bariol" w:cs="Bariol"/>
          <w:sz w:val="24"/>
          <w:szCs w:val="24"/>
        </w:rPr>
        <w:t>Oceanosanos</w:t>
      </w:r>
      <w:proofErr w:type="spellEnd"/>
      <w:r w:rsidR="2021FF5C" w:rsidRPr="005261EC">
        <w:rPr>
          <w:rFonts w:ascii="Bariol" w:eastAsia="Bariol" w:hAnsi="Bariol" w:cs="Bariol"/>
          <w:sz w:val="24"/>
          <w:szCs w:val="24"/>
        </w:rPr>
        <w:t xml:space="preserve"> campaign </w:t>
      </w:r>
      <w:r w:rsidR="66E5A068" w:rsidRPr="005261EC">
        <w:rPr>
          <w:rFonts w:ascii="Bariol" w:eastAsia="Bariol" w:hAnsi="Bariol" w:cs="Bariol"/>
          <w:sz w:val="24"/>
          <w:szCs w:val="24"/>
        </w:rPr>
        <w:t>continues to raise</w:t>
      </w:r>
      <w:r w:rsidR="2021FF5C" w:rsidRPr="005261EC">
        <w:rPr>
          <w:rFonts w:ascii="Bariol" w:eastAsia="Bariol" w:hAnsi="Bariol" w:cs="Bariol"/>
          <w:sz w:val="24"/>
          <w:szCs w:val="24"/>
        </w:rPr>
        <w:t xml:space="preserve"> awareness and citizen interest </w:t>
      </w:r>
      <w:r w:rsidR="1A24F87C" w:rsidRPr="005261EC">
        <w:rPr>
          <w:rFonts w:ascii="Bariol" w:eastAsia="Bariol" w:hAnsi="Bariol" w:cs="Bariol"/>
          <w:sz w:val="24"/>
          <w:szCs w:val="24"/>
        </w:rPr>
        <w:t>around</w:t>
      </w:r>
      <w:r w:rsidR="2021FF5C" w:rsidRPr="005261EC">
        <w:rPr>
          <w:rFonts w:ascii="Bariol" w:eastAsia="Bariol" w:hAnsi="Bariol" w:cs="Bariol"/>
          <w:sz w:val="24"/>
          <w:szCs w:val="24"/>
        </w:rPr>
        <w:t xml:space="preserve"> the importance of marine biodiversity for food subsistence both at national and global levels.</w:t>
      </w:r>
      <w:r w:rsidR="4CF68134" w:rsidRPr="005261EC">
        <w:rPr>
          <w:rFonts w:ascii="Bariol" w:hAnsi="Bariol"/>
          <w:sz w:val="24"/>
          <w:szCs w:val="24"/>
        </w:rPr>
        <w:br/>
      </w:r>
      <w:r w:rsidR="4CF68134" w:rsidRPr="005261EC">
        <w:rPr>
          <w:rFonts w:ascii="Bariol" w:hAnsi="Bariol"/>
          <w:sz w:val="24"/>
          <w:szCs w:val="24"/>
        </w:rPr>
        <w:br/>
      </w:r>
      <w:r w:rsidR="2021FF5C" w:rsidRPr="005261EC">
        <w:rPr>
          <w:rFonts w:ascii="Bariol" w:eastAsia="Bariol" w:hAnsi="Bariol" w:cs="Bariol"/>
          <w:color w:val="000000" w:themeColor="text1"/>
          <w:sz w:val="24"/>
          <w:szCs w:val="24"/>
        </w:rPr>
        <w:t xml:space="preserve">Extreme E will </w:t>
      </w:r>
      <w:r w:rsidR="00A22A61">
        <w:rPr>
          <w:rFonts w:ascii="Bariol" w:eastAsia="Bariol" w:hAnsi="Bariol" w:cs="Bariol"/>
          <w:color w:val="000000" w:themeColor="text1"/>
          <w:sz w:val="24"/>
          <w:szCs w:val="24"/>
        </w:rPr>
        <w:t>work with</w:t>
      </w:r>
      <w:r w:rsidR="2021FF5C" w:rsidRPr="005261EC">
        <w:rPr>
          <w:rFonts w:ascii="Bariol" w:eastAsia="Bariol" w:hAnsi="Bariol" w:cs="Bariol"/>
          <w:color w:val="000000" w:themeColor="text1"/>
          <w:sz w:val="24"/>
          <w:szCs w:val="24"/>
        </w:rPr>
        <w:t xml:space="preserve"> the OCC to help continue their efforts with their school education and itinerant exhibitions - driving the importance of marine life. </w:t>
      </w:r>
      <w:r w:rsidR="00EA4EF7">
        <w:rPr>
          <w:rFonts w:ascii="Bariol" w:eastAsia="Bariol" w:hAnsi="Bariol" w:cs="Bariol"/>
          <w:color w:val="000000" w:themeColor="text1"/>
          <w:sz w:val="24"/>
          <w:szCs w:val="24"/>
        </w:rPr>
        <w:t>One focus will be on</w:t>
      </w:r>
      <w:r w:rsidR="2021FF5C" w:rsidRPr="005261EC">
        <w:rPr>
          <w:rFonts w:ascii="Bariol" w:eastAsia="Bariol" w:hAnsi="Bariol" w:cs="Bariol"/>
          <w:color w:val="000000" w:themeColor="text1"/>
          <w:sz w:val="24"/>
          <w:szCs w:val="24"/>
        </w:rPr>
        <w:t xml:space="preserve"> improving the OCC’s </w:t>
      </w:r>
      <w:r w:rsidR="00F145BA" w:rsidRPr="00A22A61">
        <w:rPr>
          <w:rFonts w:ascii="Bariol" w:eastAsia="Bariol" w:hAnsi="Bariol" w:cs="Bariol"/>
          <w:color w:val="000000" w:themeColor="text1"/>
          <w:sz w:val="24"/>
          <w:szCs w:val="24"/>
        </w:rPr>
        <w:t>whale</w:t>
      </w:r>
      <w:r w:rsidR="00F145BA">
        <w:rPr>
          <w:rFonts w:ascii="Bariol" w:eastAsia="Bariol" w:hAnsi="Bariol" w:cs="Bariol"/>
          <w:color w:val="000000" w:themeColor="text1"/>
          <w:sz w:val="24"/>
          <w:szCs w:val="24"/>
        </w:rPr>
        <w:t xml:space="preserve"> </w:t>
      </w:r>
      <w:r w:rsidR="2021FF5C" w:rsidRPr="005261EC">
        <w:rPr>
          <w:rFonts w:ascii="Bariol" w:eastAsia="Bariol" w:hAnsi="Bariol" w:cs="Bariol"/>
          <w:color w:val="000000" w:themeColor="text1"/>
          <w:sz w:val="24"/>
          <w:szCs w:val="24"/>
        </w:rPr>
        <w:t>photo-ID catalogue</w:t>
      </w:r>
      <w:r w:rsidR="1CDB2E19" w:rsidRPr="005261EC">
        <w:rPr>
          <w:rFonts w:ascii="Bariol" w:eastAsia="Bariol" w:hAnsi="Bariol" w:cs="Bariol"/>
          <w:color w:val="000000" w:themeColor="text1"/>
          <w:sz w:val="24"/>
          <w:szCs w:val="24"/>
        </w:rPr>
        <w:t>, while o</w:t>
      </w:r>
      <w:r w:rsidR="2021FF5C" w:rsidRPr="005261EC">
        <w:rPr>
          <w:rFonts w:ascii="Bariol" w:eastAsia="Bariol" w:hAnsi="Bariol" w:cs="Bariol"/>
          <w:color w:val="000000" w:themeColor="text1"/>
          <w:sz w:val="24"/>
          <w:szCs w:val="24"/>
        </w:rPr>
        <w:t>rgani</w:t>
      </w:r>
      <w:r w:rsidR="00A22A61">
        <w:rPr>
          <w:rFonts w:ascii="Bariol" w:eastAsia="Bariol" w:hAnsi="Bariol" w:cs="Bariol"/>
          <w:color w:val="000000" w:themeColor="text1"/>
          <w:sz w:val="24"/>
          <w:szCs w:val="24"/>
        </w:rPr>
        <w:t>s</w:t>
      </w:r>
      <w:r w:rsidR="2021FF5C" w:rsidRPr="005261EC">
        <w:rPr>
          <w:rFonts w:ascii="Bariol" w:eastAsia="Bariol" w:hAnsi="Bariol" w:cs="Bariol"/>
          <w:color w:val="000000" w:themeColor="text1"/>
          <w:sz w:val="24"/>
          <w:szCs w:val="24"/>
        </w:rPr>
        <w:t>ing and processing existing material and generating</w:t>
      </w:r>
      <w:r w:rsidR="1F5CFD82" w:rsidRPr="005261EC">
        <w:rPr>
          <w:rFonts w:ascii="Bariol" w:eastAsia="Bariol" w:hAnsi="Bariol" w:cs="Bariol"/>
          <w:color w:val="000000" w:themeColor="text1"/>
          <w:sz w:val="24"/>
          <w:szCs w:val="24"/>
        </w:rPr>
        <w:t xml:space="preserve"> new content</w:t>
      </w:r>
      <w:r w:rsidR="2021FF5C" w:rsidRPr="005261EC">
        <w:rPr>
          <w:rFonts w:ascii="Bariol" w:eastAsia="Bariol" w:hAnsi="Bariol" w:cs="Bariol"/>
          <w:color w:val="000000" w:themeColor="text1"/>
          <w:sz w:val="24"/>
          <w:szCs w:val="24"/>
        </w:rPr>
        <w:t>.</w:t>
      </w:r>
      <w:r w:rsidR="00F145BA">
        <w:rPr>
          <w:rFonts w:ascii="Bariol" w:eastAsia="Bariol" w:hAnsi="Bariol" w:cs="Bariol"/>
          <w:color w:val="000000" w:themeColor="text1"/>
          <w:sz w:val="24"/>
          <w:szCs w:val="24"/>
        </w:rPr>
        <w:t xml:space="preserve"> </w:t>
      </w:r>
      <w:r w:rsidR="00F145BA" w:rsidRPr="00A22A61">
        <w:rPr>
          <w:rFonts w:ascii="Bariol" w:eastAsia="Bariol" w:hAnsi="Bariol" w:cs="Bariol"/>
          <w:color w:val="000000" w:themeColor="text1"/>
          <w:sz w:val="24"/>
          <w:szCs w:val="24"/>
        </w:rPr>
        <w:t>These ID catalogues are integral in helping track and monitor whale data in Uruguayan waters</w:t>
      </w:r>
      <w:r w:rsidR="00F145BA">
        <w:rPr>
          <w:rFonts w:ascii="Bariol" w:eastAsia="Bariol" w:hAnsi="Bariol" w:cs="Bariol"/>
          <w:color w:val="000000" w:themeColor="text1"/>
          <w:sz w:val="24"/>
          <w:szCs w:val="24"/>
        </w:rPr>
        <w:t>.</w:t>
      </w:r>
      <w:r w:rsidR="4CF68134" w:rsidRPr="005261EC">
        <w:rPr>
          <w:rFonts w:ascii="Bariol" w:hAnsi="Bariol"/>
          <w:sz w:val="24"/>
          <w:szCs w:val="24"/>
        </w:rPr>
        <w:br/>
      </w:r>
      <w:r w:rsidR="4CF68134" w:rsidRPr="005261EC">
        <w:rPr>
          <w:rFonts w:ascii="Bariol" w:hAnsi="Bariol"/>
          <w:sz w:val="24"/>
          <w:szCs w:val="24"/>
        </w:rPr>
        <w:br/>
      </w:r>
      <w:r w:rsidR="7F7471F4" w:rsidRPr="005261EC">
        <w:rPr>
          <w:rFonts w:ascii="Bariol" w:eastAsia="Bariol" w:hAnsi="Bariol" w:cs="Bariol"/>
          <w:b/>
          <w:bCs/>
          <w:sz w:val="24"/>
          <w:szCs w:val="24"/>
        </w:rPr>
        <w:t xml:space="preserve">Marcelo </w:t>
      </w:r>
      <w:proofErr w:type="spellStart"/>
      <w:r w:rsidR="7F7471F4" w:rsidRPr="005261EC">
        <w:rPr>
          <w:rFonts w:ascii="Bariol" w:eastAsia="Bariol" w:hAnsi="Bariol" w:cs="Bariol"/>
          <w:b/>
          <w:bCs/>
          <w:sz w:val="24"/>
          <w:szCs w:val="24"/>
        </w:rPr>
        <w:t>Sivack</w:t>
      </w:r>
      <w:proofErr w:type="spellEnd"/>
      <w:r w:rsidR="7F7471F4" w:rsidRPr="005261EC">
        <w:rPr>
          <w:rFonts w:ascii="Bariol" w:eastAsia="Bariol" w:hAnsi="Bariol" w:cs="Bariol"/>
          <w:b/>
          <w:bCs/>
          <w:sz w:val="24"/>
          <w:szCs w:val="24"/>
        </w:rPr>
        <w:t xml:space="preserve"> added: </w:t>
      </w:r>
      <w:r w:rsidR="7F7471F4" w:rsidRPr="005261EC">
        <w:rPr>
          <w:rFonts w:ascii="Bariol" w:eastAsia="Bariol" w:hAnsi="Bariol" w:cs="Bariol"/>
          <w:sz w:val="24"/>
          <w:szCs w:val="24"/>
        </w:rPr>
        <w:t>“</w:t>
      </w:r>
      <w:r w:rsidR="52CF7809" w:rsidRPr="005261EC">
        <w:rPr>
          <w:rFonts w:ascii="Bariol" w:eastAsia="Bariol" w:hAnsi="Bariol" w:cs="Bariol"/>
          <w:color w:val="000000" w:themeColor="text1"/>
          <w:sz w:val="24"/>
          <w:szCs w:val="24"/>
        </w:rPr>
        <w:t xml:space="preserve">Extreme E is popular and has a lot of resources which means it is shown in many houses all over the world. </w:t>
      </w:r>
      <w:r w:rsidR="107BE983" w:rsidRPr="005261EC">
        <w:rPr>
          <w:rFonts w:ascii="Bariol" w:eastAsia="Bariol" w:hAnsi="Bariol" w:cs="Bariol"/>
          <w:color w:val="000000" w:themeColor="text1"/>
          <w:sz w:val="24"/>
          <w:szCs w:val="24"/>
        </w:rPr>
        <w:t>Ev</w:t>
      </w:r>
      <w:r w:rsidR="52CF7809" w:rsidRPr="005261EC">
        <w:rPr>
          <w:rFonts w:ascii="Bariol" w:eastAsia="Bariol" w:hAnsi="Bariol" w:cs="Bariol"/>
          <w:color w:val="000000" w:themeColor="text1"/>
          <w:sz w:val="24"/>
          <w:szCs w:val="24"/>
        </w:rPr>
        <w:t>ery message sent by this network is very important. For us, that’s sending the message to take care of our coasts and it will be spread using this media which we are very excited about.</w:t>
      </w:r>
      <w:r w:rsidR="005261EC">
        <w:rPr>
          <w:rFonts w:ascii="Bariol" w:hAnsi="Bariol"/>
          <w:sz w:val="24"/>
          <w:szCs w:val="24"/>
        </w:rPr>
        <w:br/>
      </w:r>
      <w:r w:rsidR="005261EC">
        <w:rPr>
          <w:rFonts w:ascii="Bariol" w:hAnsi="Bariol"/>
          <w:sz w:val="24"/>
          <w:szCs w:val="24"/>
        </w:rPr>
        <w:br/>
      </w:r>
      <w:r w:rsidR="4DF9088B" w:rsidRPr="005261EC">
        <w:rPr>
          <w:rFonts w:ascii="Bariol" w:eastAsia="Bariol" w:hAnsi="Bariol" w:cs="Bariol"/>
          <w:color w:val="000000" w:themeColor="text1"/>
          <w:sz w:val="24"/>
          <w:szCs w:val="24"/>
        </w:rPr>
        <w:t>“</w:t>
      </w:r>
      <w:r w:rsidR="52CF7809" w:rsidRPr="005261EC">
        <w:rPr>
          <w:rFonts w:ascii="Bariol" w:eastAsia="Bariol" w:hAnsi="Bariol" w:cs="Bariol"/>
          <w:color w:val="000000" w:themeColor="text1"/>
          <w:sz w:val="24"/>
          <w:szCs w:val="24"/>
        </w:rPr>
        <w:t>Sports are one human activity, and the idea is that every activity must be related to the environment. We are in the environment; it can’t be separated. So, it’s great to see that Extreme E is thinking in this way and producing sport in line with conservation.</w:t>
      </w:r>
      <w:r w:rsidR="0CF00DC1" w:rsidRPr="005261EC">
        <w:rPr>
          <w:rFonts w:ascii="Bariol" w:eastAsia="Bariol" w:hAnsi="Bariol" w:cs="Bariol"/>
          <w:color w:val="000000" w:themeColor="text1"/>
          <w:sz w:val="24"/>
          <w:szCs w:val="24"/>
        </w:rPr>
        <w:t>”</w:t>
      </w:r>
      <w:r w:rsidR="4CF68134" w:rsidRPr="005261EC">
        <w:rPr>
          <w:rFonts w:ascii="Bariol" w:hAnsi="Bariol"/>
          <w:sz w:val="24"/>
          <w:szCs w:val="24"/>
        </w:rPr>
        <w:br/>
      </w:r>
      <w:r w:rsidR="4CF68134" w:rsidRPr="005261EC">
        <w:rPr>
          <w:rFonts w:ascii="Bariol" w:hAnsi="Bariol"/>
          <w:sz w:val="24"/>
          <w:szCs w:val="24"/>
        </w:rPr>
        <w:br/>
      </w:r>
      <w:r w:rsidR="27DD365C" w:rsidRPr="005261EC">
        <w:rPr>
          <w:rFonts w:ascii="Bariol" w:eastAsia="Bariol" w:hAnsi="Bariol" w:cs="Bariol"/>
          <w:color w:val="000000" w:themeColor="text1"/>
          <w:sz w:val="24"/>
          <w:szCs w:val="24"/>
        </w:rPr>
        <w:t>You can catch the Extreme E Season 2 finale in Punta del Este, Uruguay, on 26-27 November.</w:t>
      </w:r>
    </w:p>
    <w:p w14:paraId="5A73F0CC" w14:textId="6B2B8779" w:rsidR="004A46E7" w:rsidRPr="00067004" w:rsidRDefault="004A46E7" w:rsidP="1823D8AA">
      <w:pPr>
        <w:pBdr>
          <w:top w:val="nil"/>
          <w:left w:val="nil"/>
          <w:bottom w:val="nil"/>
          <w:right w:val="nil"/>
          <w:between w:val="nil"/>
        </w:pBdr>
        <w:spacing w:after="0" w:line="276" w:lineRule="auto"/>
        <w:rPr>
          <w:rFonts w:ascii="Bariol" w:eastAsia="Avenir" w:hAnsi="Bariol" w:cs="Avenir"/>
          <w:color w:val="000000"/>
          <w:sz w:val="24"/>
          <w:szCs w:val="24"/>
        </w:rPr>
      </w:pPr>
      <w:r>
        <w:br/>
      </w:r>
      <w:r w:rsidR="00443961" w:rsidRPr="26892085">
        <w:rPr>
          <w:rFonts w:ascii="Bariol" w:eastAsia="Avenir" w:hAnsi="Bariol" w:cs="Avenir"/>
          <w:b/>
          <w:bCs/>
          <w:color w:val="000000" w:themeColor="text1"/>
          <w:sz w:val="24"/>
          <w:szCs w:val="24"/>
        </w:rPr>
        <w:t xml:space="preserve">To learn more about Extreme E, visit - </w:t>
      </w:r>
      <w:hyperlink r:id="rId10">
        <w:r w:rsidR="00443961" w:rsidRPr="26892085">
          <w:rPr>
            <w:rFonts w:ascii="Bariol" w:eastAsia="Avenir" w:hAnsi="Bariol" w:cs="Avenir"/>
            <w:b/>
            <w:bCs/>
            <w:color w:val="00BB70"/>
            <w:sz w:val="24"/>
            <w:szCs w:val="24"/>
            <w:u w:val="single"/>
          </w:rPr>
          <w:t>www.Extreme-E.com</w:t>
        </w:r>
        <w:r>
          <w:br/>
        </w:r>
        <w:r>
          <w:br/>
        </w:r>
      </w:hyperlink>
      <w:r w:rsidR="00443961" w:rsidRPr="26892085">
        <w:rPr>
          <w:rFonts w:ascii="Bariol" w:eastAsia="Avenir" w:hAnsi="Bariol" w:cs="Avenir"/>
          <w:b/>
          <w:bCs/>
          <w:color w:val="00BC70"/>
          <w:sz w:val="24"/>
          <w:szCs w:val="24"/>
        </w:rPr>
        <w:t>ENDS</w:t>
      </w:r>
      <w:r>
        <w:br/>
      </w:r>
      <w:r>
        <w:br/>
      </w:r>
      <w:r>
        <w:br/>
      </w:r>
      <w:r w:rsidRPr="2689208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r w:rsidR="1C3C3F3A" w:rsidRPr="1C3C3F3A">
        <w:rPr>
          <w:rFonts w:ascii="Bariol" w:eastAsia="Bariol" w:hAnsi="Bariol" w:cs="Bariol"/>
          <w:b/>
          <w:bCs/>
          <w:sz w:val="26"/>
          <w:szCs w:val="26"/>
        </w:rPr>
        <w:t>Simra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Diego Bustos, BE Mass Media (Latin America</w:t>
      </w:r>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Spain,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t>Neom, Saudi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da-DK"/>
        </w:rPr>
        <w:t>Sardinia, Italy</w:t>
      </w:r>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nl-NL"/>
        </w:rPr>
        <w:t>Sardinia,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lastRenderedPageBreak/>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In total, around a third of each second-generation CrossContact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 xml:space="preserve">AFC Energy has engineered a bespoke H-PowerTM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lastRenderedPageBreak/>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About LuisaViaRoma:</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lastRenderedPageBreak/>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2"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outstanding leaders who team to deliver on our promises to all of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lastRenderedPageBreak/>
        <w:t xml:space="preserve">About INTERprotección: Official Insurance Broker </w:t>
      </w:r>
    </w:p>
    <w:p w14:paraId="62E36ADF" w14:textId="7C28A69B" w:rsidR="00B60F2A" w:rsidRPr="00B60F2A" w:rsidRDefault="00B60F2A" w:rsidP="00B60F2A">
      <w:pPr>
        <w:spacing w:after="0" w:line="240" w:lineRule="auto"/>
        <w:rPr>
          <w:rFonts w:ascii="Bariol" w:hAnsi="Bariol"/>
          <w:sz w:val="24"/>
          <w:szCs w:val="24"/>
        </w:rPr>
      </w:pPr>
      <w:r w:rsidRPr="777DC761">
        <w:rPr>
          <w:rFonts w:ascii="Bariol" w:hAnsi="Bariol"/>
          <w:sz w:val="24"/>
          <w:szCs w:val="24"/>
        </w:rPr>
        <w:t xml:space="preserve">INTERprotección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3">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insurtech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4"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3E031026" w:rsidR="7B9B3CA6" w:rsidRDefault="371D32E2" w:rsidP="371D32E2">
      <w:pPr>
        <w:jc w:val="both"/>
      </w:pPr>
      <w:r>
        <w:rPr>
          <w:noProof/>
        </w:rPr>
        <w:drawing>
          <wp:inline distT="0" distB="0" distL="0" distR="0" wp14:anchorId="12FF3DF5" wp14:editId="092FE02A">
            <wp:extent cx="5853392" cy="443411"/>
            <wp:effectExtent l="0" t="0" r="0" b="0"/>
            <wp:docPr id="1322688637" name="Picture 132268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53392" cy="443411"/>
                    </a:xfrm>
                    <a:prstGeom prst="rect">
                      <a:avLst/>
                    </a:prstGeom>
                  </pic:spPr>
                </pic:pic>
              </a:graphicData>
            </a:graphic>
          </wp:inline>
        </w:drawing>
      </w:r>
    </w:p>
    <w:sectPr w:rsidR="7B9B3CA6" w:rsidSect="00772048">
      <w:footerReference w:type="default" r:id="rId26"/>
      <w:headerReference w:type="first" r:id="rId27"/>
      <w:footerReference w:type="first" r:id="rId28"/>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6496" w14:textId="77777777" w:rsidR="00E16D2D" w:rsidRDefault="00E16D2D">
      <w:pPr>
        <w:spacing w:after="0" w:line="240" w:lineRule="auto"/>
      </w:pPr>
      <w:r>
        <w:separator/>
      </w:r>
    </w:p>
  </w:endnote>
  <w:endnote w:type="continuationSeparator" w:id="0">
    <w:p w14:paraId="617D8D3D" w14:textId="77777777" w:rsidR="00E16D2D" w:rsidRDefault="00E1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DB4" w14:textId="77777777" w:rsidR="00E16D2D" w:rsidRDefault="00E16D2D">
      <w:pPr>
        <w:spacing w:after="0" w:line="240" w:lineRule="auto"/>
      </w:pPr>
      <w:r>
        <w:separator/>
      </w:r>
    </w:p>
  </w:footnote>
  <w:footnote w:type="continuationSeparator" w:id="0">
    <w:p w14:paraId="4D6C2CDD" w14:textId="77777777" w:rsidR="00E16D2D" w:rsidRDefault="00E1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2"/>
  </w:num>
  <w:num w:numId="3" w16cid:durableId="8798916">
    <w:abstractNumId w:val="4"/>
  </w:num>
  <w:num w:numId="4" w16cid:durableId="1756169006">
    <w:abstractNumId w:val="11"/>
  </w:num>
  <w:num w:numId="5" w16cid:durableId="1872838998">
    <w:abstractNumId w:val="2"/>
  </w:num>
  <w:num w:numId="6" w16cid:durableId="64959575">
    <w:abstractNumId w:val="1"/>
  </w:num>
  <w:num w:numId="7" w16cid:durableId="1369843456">
    <w:abstractNumId w:val="8"/>
  </w:num>
  <w:num w:numId="8" w16cid:durableId="68040591">
    <w:abstractNumId w:val="0"/>
  </w:num>
  <w:num w:numId="9" w16cid:durableId="1910730828">
    <w:abstractNumId w:val="10"/>
  </w:num>
  <w:num w:numId="10" w16cid:durableId="1859930669">
    <w:abstractNumId w:val="3"/>
  </w:num>
  <w:num w:numId="11" w16cid:durableId="729768180">
    <w:abstractNumId w:val="9"/>
  </w:num>
  <w:num w:numId="12" w16cid:durableId="778452877">
    <w:abstractNumId w:val="6"/>
  </w:num>
  <w:num w:numId="13" w16cid:durableId="1333412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299"/>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5E9"/>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1EC"/>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2355"/>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2A61"/>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19F3"/>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5BA6"/>
    <w:rsid w:val="00C863CA"/>
    <w:rsid w:val="00C86805"/>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28F7"/>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DF7CBF"/>
    <w:rsid w:val="00E00E07"/>
    <w:rsid w:val="00E00FE2"/>
    <w:rsid w:val="00E0265C"/>
    <w:rsid w:val="00E02CCC"/>
    <w:rsid w:val="00E06CC8"/>
    <w:rsid w:val="00E100CE"/>
    <w:rsid w:val="00E13FC3"/>
    <w:rsid w:val="00E146D0"/>
    <w:rsid w:val="00E146F6"/>
    <w:rsid w:val="00E14764"/>
    <w:rsid w:val="00E15047"/>
    <w:rsid w:val="00E155BA"/>
    <w:rsid w:val="00E15B76"/>
    <w:rsid w:val="00E16D2D"/>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4EF7"/>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45BA"/>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A7894"/>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15D4C13"/>
    <w:rsid w:val="01A707FF"/>
    <w:rsid w:val="02749E95"/>
    <w:rsid w:val="02955C0F"/>
    <w:rsid w:val="034E704B"/>
    <w:rsid w:val="035C00BD"/>
    <w:rsid w:val="03868C4F"/>
    <w:rsid w:val="0428DFF8"/>
    <w:rsid w:val="04312C70"/>
    <w:rsid w:val="049B607B"/>
    <w:rsid w:val="04BE4A12"/>
    <w:rsid w:val="04DEA8C1"/>
    <w:rsid w:val="0513F415"/>
    <w:rsid w:val="051F59B2"/>
    <w:rsid w:val="05D2B21F"/>
    <w:rsid w:val="05E535D1"/>
    <w:rsid w:val="0625643E"/>
    <w:rsid w:val="0774E738"/>
    <w:rsid w:val="07B1FC05"/>
    <w:rsid w:val="07D2DA05"/>
    <w:rsid w:val="0864C89E"/>
    <w:rsid w:val="086F929C"/>
    <w:rsid w:val="09021EF0"/>
    <w:rsid w:val="0919BE8A"/>
    <w:rsid w:val="095D0500"/>
    <w:rsid w:val="0AAFCF31"/>
    <w:rsid w:val="0B25C839"/>
    <w:rsid w:val="0B34EEA1"/>
    <w:rsid w:val="0B36E50B"/>
    <w:rsid w:val="0BC6566B"/>
    <w:rsid w:val="0CA512D3"/>
    <w:rsid w:val="0CC97A9F"/>
    <w:rsid w:val="0CF00DC1"/>
    <w:rsid w:val="0D266844"/>
    <w:rsid w:val="0D81FA22"/>
    <w:rsid w:val="0D99B59A"/>
    <w:rsid w:val="0E25F79B"/>
    <w:rsid w:val="0E307623"/>
    <w:rsid w:val="0FF87B2B"/>
    <w:rsid w:val="1029756B"/>
    <w:rsid w:val="107BE983"/>
    <w:rsid w:val="10A52B04"/>
    <w:rsid w:val="10B84CC0"/>
    <w:rsid w:val="10D19466"/>
    <w:rsid w:val="1156F5D3"/>
    <w:rsid w:val="116066B4"/>
    <w:rsid w:val="1213F9D1"/>
    <w:rsid w:val="12AA6AAE"/>
    <w:rsid w:val="1322A6F6"/>
    <w:rsid w:val="1363811D"/>
    <w:rsid w:val="1395A9C8"/>
    <w:rsid w:val="143396C0"/>
    <w:rsid w:val="1453B10C"/>
    <w:rsid w:val="14B4C7D5"/>
    <w:rsid w:val="14E47566"/>
    <w:rsid w:val="14F4CC8B"/>
    <w:rsid w:val="1512EE7C"/>
    <w:rsid w:val="15991011"/>
    <w:rsid w:val="15E37012"/>
    <w:rsid w:val="15EAEF06"/>
    <w:rsid w:val="167D389A"/>
    <w:rsid w:val="168045C7"/>
    <w:rsid w:val="169CAFF0"/>
    <w:rsid w:val="1703B41F"/>
    <w:rsid w:val="174FABC8"/>
    <w:rsid w:val="1766251A"/>
    <w:rsid w:val="1823D8AA"/>
    <w:rsid w:val="1825930C"/>
    <w:rsid w:val="18A3CF2B"/>
    <w:rsid w:val="1A1DEFC0"/>
    <w:rsid w:val="1A24F87C"/>
    <w:rsid w:val="1A36154E"/>
    <w:rsid w:val="1A94B08B"/>
    <w:rsid w:val="1C3C3F3A"/>
    <w:rsid w:val="1CDB2E19"/>
    <w:rsid w:val="1D49737E"/>
    <w:rsid w:val="1DE67615"/>
    <w:rsid w:val="1DFF801D"/>
    <w:rsid w:val="1EE543DF"/>
    <w:rsid w:val="1F1092D2"/>
    <w:rsid w:val="1F2DAB0B"/>
    <w:rsid w:val="1F5CFD82"/>
    <w:rsid w:val="1FABCBE7"/>
    <w:rsid w:val="201303C5"/>
    <w:rsid w:val="2015C232"/>
    <w:rsid w:val="2021FF5C"/>
    <w:rsid w:val="20220373"/>
    <w:rsid w:val="20BF31AF"/>
    <w:rsid w:val="20F4DCD0"/>
    <w:rsid w:val="212B4225"/>
    <w:rsid w:val="2160E26B"/>
    <w:rsid w:val="21862835"/>
    <w:rsid w:val="218DD7B6"/>
    <w:rsid w:val="227FBD31"/>
    <w:rsid w:val="2281CA7A"/>
    <w:rsid w:val="2323F44E"/>
    <w:rsid w:val="2348D7B9"/>
    <w:rsid w:val="23884DA3"/>
    <w:rsid w:val="246F9276"/>
    <w:rsid w:val="24BDC8F7"/>
    <w:rsid w:val="25147508"/>
    <w:rsid w:val="25E58AEB"/>
    <w:rsid w:val="25ED7871"/>
    <w:rsid w:val="26892085"/>
    <w:rsid w:val="2725C813"/>
    <w:rsid w:val="272609C1"/>
    <w:rsid w:val="2783D9EF"/>
    <w:rsid w:val="27DD365C"/>
    <w:rsid w:val="2808CCBF"/>
    <w:rsid w:val="28357ED0"/>
    <w:rsid w:val="2877B719"/>
    <w:rsid w:val="28A1A30A"/>
    <w:rsid w:val="28D0044F"/>
    <w:rsid w:val="28D0CF0B"/>
    <w:rsid w:val="292C466B"/>
    <w:rsid w:val="2937BD82"/>
    <w:rsid w:val="295A29CD"/>
    <w:rsid w:val="29B0788D"/>
    <w:rsid w:val="29B4E1F6"/>
    <w:rsid w:val="29D28003"/>
    <w:rsid w:val="2A32541F"/>
    <w:rsid w:val="2A51F6B8"/>
    <w:rsid w:val="2AED6E5F"/>
    <w:rsid w:val="2B36075C"/>
    <w:rsid w:val="2BC128CC"/>
    <w:rsid w:val="2CB2D6CC"/>
    <w:rsid w:val="2CD89C0B"/>
    <w:rsid w:val="2CF7D03F"/>
    <w:rsid w:val="2DCEF8C1"/>
    <w:rsid w:val="2E2048C9"/>
    <w:rsid w:val="2EB71572"/>
    <w:rsid w:val="2EE6DE66"/>
    <w:rsid w:val="2EF7863F"/>
    <w:rsid w:val="30103CCD"/>
    <w:rsid w:val="303748B9"/>
    <w:rsid w:val="3117E66D"/>
    <w:rsid w:val="32149683"/>
    <w:rsid w:val="3276E695"/>
    <w:rsid w:val="32E1C56D"/>
    <w:rsid w:val="32EBC0A4"/>
    <w:rsid w:val="33452C90"/>
    <w:rsid w:val="3358D43C"/>
    <w:rsid w:val="338A9DF5"/>
    <w:rsid w:val="33B14CD8"/>
    <w:rsid w:val="33C255D9"/>
    <w:rsid w:val="33E8BA17"/>
    <w:rsid w:val="341D73E8"/>
    <w:rsid w:val="344F872F"/>
    <w:rsid w:val="35067867"/>
    <w:rsid w:val="356CC9A4"/>
    <w:rsid w:val="35FBD394"/>
    <w:rsid w:val="36313817"/>
    <w:rsid w:val="364E5668"/>
    <w:rsid w:val="36AAE83C"/>
    <w:rsid w:val="36F1F04B"/>
    <w:rsid w:val="36F9F69B"/>
    <w:rsid w:val="371D32E2"/>
    <w:rsid w:val="3815B267"/>
    <w:rsid w:val="381C5046"/>
    <w:rsid w:val="3851BAFD"/>
    <w:rsid w:val="38584252"/>
    <w:rsid w:val="388EED91"/>
    <w:rsid w:val="38AFA8D0"/>
    <w:rsid w:val="38BAEE02"/>
    <w:rsid w:val="38BFB255"/>
    <w:rsid w:val="38E62819"/>
    <w:rsid w:val="38F29AED"/>
    <w:rsid w:val="390BFF9B"/>
    <w:rsid w:val="394E996B"/>
    <w:rsid w:val="3977EA9B"/>
    <w:rsid w:val="397CE485"/>
    <w:rsid w:val="398CAD6D"/>
    <w:rsid w:val="3A0CE263"/>
    <w:rsid w:val="3A0F2628"/>
    <w:rsid w:val="3AD285E3"/>
    <w:rsid w:val="3CB48547"/>
    <w:rsid w:val="3CC6E88D"/>
    <w:rsid w:val="3D6C2972"/>
    <w:rsid w:val="3D7B0D4F"/>
    <w:rsid w:val="3DC50C8C"/>
    <w:rsid w:val="3DF7ABCC"/>
    <w:rsid w:val="3E9433D2"/>
    <w:rsid w:val="3F0F1C6A"/>
    <w:rsid w:val="3FB50374"/>
    <w:rsid w:val="3FC04DEA"/>
    <w:rsid w:val="414B2297"/>
    <w:rsid w:val="41A592AB"/>
    <w:rsid w:val="41ABADC4"/>
    <w:rsid w:val="421DD26A"/>
    <w:rsid w:val="425D62E5"/>
    <w:rsid w:val="42663F68"/>
    <w:rsid w:val="42E23E48"/>
    <w:rsid w:val="432D7EF1"/>
    <w:rsid w:val="4341630C"/>
    <w:rsid w:val="4367A4F5"/>
    <w:rsid w:val="43AE9220"/>
    <w:rsid w:val="442661C5"/>
    <w:rsid w:val="446D6898"/>
    <w:rsid w:val="45037556"/>
    <w:rsid w:val="453B1FE8"/>
    <w:rsid w:val="466F0EE3"/>
    <w:rsid w:val="469F45B7"/>
    <w:rsid w:val="46FB83FF"/>
    <w:rsid w:val="4706FEEA"/>
    <w:rsid w:val="482FAD21"/>
    <w:rsid w:val="483B1618"/>
    <w:rsid w:val="494AE16C"/>
    <w:rsid w:val="4965D134"/>
    <w:rsid w:val="49D6E679"/>
    <w:rsid w:val="49D7C8AC"/>
    <w:rsid w:val="49DBCA3C"/>
    <w:rsid w:val="49E10430"/>
    <w:rsid w:val="4A2BFB5D"/>
    <w:rsid w:val="4AC3B1A6"/>
    <w:rsid w:val="4AD3FEFC"/>
    <w:rsid w:val="4AE4CF94"/>
    <w:rsid w:val="4B0218EA"/>
    <w:rsid w:val="4B1DE06F"/>
    <w:rsid w:val="4C43ADD4"/>
    <w:rsid w:val="4C699EF9"/>
    <w:rsid w:val="4C9B85A5"/>
    <w:rsid w:val="4CAE81BF"/>
    <w:rsid w:val="4CF68134"/>
    <w:rsid w:val="4D150BD4"/>
    <w:rsid w:val="4D64D245"/>
    <w:rsid w:val="4DF9088B"/>
    <w:rsid w:val="4E0E66BB"/>
    <w:rsid w:val="4E4A5220"/>
    <w:rsid w:val="4EAA579C"/>
    <w:rsid w:val="4ED84542"/>
    <w:rsid w:val="4EF8E872"/>
    <w:rsid w:val="4FAE2FC2"/>
    <w:rsid w:val="500A3759"/>
    <w:rsid w:val="5036E5D1"/>
    <w:rsid w:val="50817916"/>
    <w:rsid w:val="50D725B9"/>
    <w:rsid w:val="50E959D4"/>
    <w:rsid w:val="5116F382"/>
    <w:rsid w:val="51E7E515"/>
    <w:rsid w:val="520BAC33"/>
    <w:rsid w:val="521EC897"/>
    <w:rsid w:val="5228E589"/>
    <w:rsid w:val="5231EDD6"/>
    <w:rsid w:val="52370D42"/>
    <w:rsid w:val="524F7EA0"/>
    <w:rsid w:val="52CF7809"/>
    <w:rsid w:val="52F8963D"/>
    <w:rsid w:val="52FB1BC6"/>
    <w:rsid w:val="533F3CD2"/>
    <w:rsid w:val="541F7A58"/>
    <w:rsid w:val="54588AEB"/>
    <w:rsid w:val="5491D90E"/>
    <w:rsid w:val="54D73AA6"/>
    <w:rsid w:val="5525259C"/>
    <w:rsid w:val="5529644D"/>
    <w:rsid w:val="55AB5BA2"/>
    <w:rsid w:val="5605809B"/>
    <w:rsid w:val="560D3F69"/>
    <w:rsid w:val="56A1C6A6"/>
    <w:rsid w:val="56CBB946"/>
    <w:rsid w:val="585139E2"/>
    <w:rsid w:val="58C9DDAD"/>
    <w:rsid w:val="58E2FC64"/>
    <w:rsid w:val="592BB4A0"/>
    <w:rsid w:val="5981B29E"/>
    <w:rsid w:val="59E23F65"/>
    <w:rsid w:val="5A28F6CA"/>
    <w:rsid w:val="5ADE2EBE"/>
    <w:rsid w:val="5B4C65A4"/>
    <w:rsid w:val="5B50A368"/>
    <w:rsid w:val="5B790A8E"/>
    <w:rsid w:val="5BB68B90"/>
    <w:rsid w:val="5C4F17F4"/>
    <w:rsid w:val="5CA096B5"/>
    <w:rsid w:val="5D595DF4"/>
    <w:rsid w:val="5D79BFE9"/>
    <w:rsid w:val="5EF59DB1"/>
    <w:rsid w:val="5F14CEDD"/>
    <w:rsid w:val="5F8E3997"/>
    <w:rsid w:val="5F995FE6"/>
    <w:rsid w:val="5FE5D411"/>
    <w:rsid w:val="60110F58"/>
    <w:rsid w:val="604B10F0"/>
    <w:rsid w:val="607065CB"/>
    <w:rsid w:val="6102C0F6"/>
    <w:rsid w:val="61AD60C0"/>
    <w:rsid w:val="62D100A8"/>
    <w:rsid w:val="630ABBE3"/>
    <w:rsid w:val="636EB539"/>
    <w:rsid w:val="63BBE7CE"/>
    <w:rsid w:val="6409A8D2"/>
    <w:rsid w:val="646666AD"/>
    <w:rsid w:val="659B556A"/>
    <w:rsid w:val="65C83853"/>
    <w:rsid w:val="66152129"/>
    <w:rsid w:val="665144AB"/>
    <w:rsid w:val="6680D1E3"/>
    <w:rsid w:val="6687A8A9"/>
    <w:rsid w:val="66C735B4"/>
    <w:rsid w:val="66E5A068"/>
    <w:rsid w:val="67013F9F"/>
    <w:rsid w:val="6736E64A"/>
    <w:rsid w:val="678DBD33"/>
    <w:rsid w:val="67CFDBB6"/>
    <w:rsid w:val="67D0212C"/>
    <w:rsid w:val="67E9F165"/>
    <w:rsid w:val="68555DBE"/>
    <w:rsid w:val="69CC8FA6"/>
    <w:rsid w:val="6A781DAF"/>
    <w:rsid w:val="6B765FC6"/>
    <w:rsid w:val="6BAD1186"/>
    <w:rsid w:val="6BCA93D0"/>
    <w:rsid w:val="6BCD11D4"/>
    <w:rsid w:val="6BD4B0C2"/>
    <w:rsid w:val="6CA12621"/>
    <w:rsid w:val="6CA2A11D"/>
    <w:rsid w:val="6D01181E"/>
    <w:rsid w:val="6DC71335"/>
    <w:rsid w:val="6E289B98"/>
    <w:rsid w:val="6E37C200"/>
    <w:rsid w:val="6E3E52F1"/>
    <w:rsid w:val="6E726BCF"/>
    <w:rsid w:val="6E75033C"/>
    <w:rsid w:val="6EDE8CB6"/>
    <w:rsid w:val="6F0C5184"/>
    <w:rsid w:val="6F2B178C"/>
    <w:rsid w:val="6F3381A1"/>
    <w:rsid w:val="6F47FEEC"/>
    <w:rsid w:val="701EB59A"/>
    <w:rsid w:val="70518C15"/>
    <w:rsid w:val="705F15BC"/>
    <w:rsid w:val="70A821E5"/>
    <w:rsid w:val="70E77DB7"/>
    <w:rsid w:val="70F12446"/>
    <w:rsid w:val="7111652A"/>
    <w:rsid w:val="71A21F0B"/>
    <w:rsid w:val="71A6F583"/>
    <w:rsid w:val="7225EEA7"/>
    <w:rsid w:val="7284E802"/>
    <w:rsid w:val="7345DCF2"/>
    <w:rsid w:val="736AE081"/>
    <w:rsid w:val="736C4B6B"/>
    <w:rsid w:val="737261BD"/>
    <w:rsid w:val="746B5179"/>
    <w:rsid w:val="74908273"/>
    <w:rsid w:val="74E1AD53"/>
    <w:rsid w:val="74EF839B"/>
    <w:rsid w:val="763CD56D"/>
    <w:rsid w:val="776238C0"/>
    <w:rsid w:val="776433B5"/>
    <w:rsid w:val="77769577"/>
    <w:rsid w:val="777DC761"/>
    <w:rsid w:val="77D065AF"/>
    <w:rsid w:val="77FAB6D5"/>
    <w:rsid w:val="7811608F"/>
    <w:rsid w:val="78563DDD"/>
    <w:rsid w:val="7918DFB2"/>
    <w:rsid w:val="79521F1D"/>
    <w:rsid w:val="79776B14"/>
    <w:rsid w:val="79C256DD"/>
    <w:rsid w:val="79CB5505"/>
    <w:rsid w:val="7A1E316A"/>
    <w:rsid w:val="7ABD5D1E"/>
    <w:rsid w:val="7B3DE57F"/>
    <w:rsid w:val="7B9B3CA6"/>
    <w:rsid w:val="7BDE19E0"/>
    <w:rsid w:val="7BF83AD8"/>
    <w:rsid w:val="7C383A21"/>
    <w:rsid w:val="7D40FA26"/>
    <w:rsid w:val="7DA2536F"/>
    <w:rsid w:val="7DBA5F2F"/>
    <w:rsid w:val="7DD184B2"/>
    <w:rsid w:val="7E3AC35B"/>
    <w:rsid w:val="7E572291"/>
    <w:rsid w:val="7E888F99"/>
    <w:rsid w:val="7EA1BC15"/>
    <w:rsid w:val="7EB7EACA"/>
    <w:rsid w:val="7F7471F4"/>
    <w:rsid w:val="7F9663E9"/>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enelxway.it/en/home" TargetMode="Externa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s://inter.mx/" TargetMode="External"/><Relationship Id="rId28" Type="http://schemas.openxmlformats.org/officeDocument/2006/relationships/footer" Target="footer2.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3</cp:revision>
  <cp:lastPrinted>2019-08-27T20:20:00Z</cp:lastPrinted>
  <dcterms:created xsi:type="dcterms:W3CDTF">2022-11-11T11:50:00Z</dcterms:created>
  <dcterms:modified xsi:type="dcterms:W3CDTF">2022-11-11T11:50:00Z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