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FE24D6" w14:textId="77777777" w:rsidR="003F49DE" w:rsidRDefault="003F49DE" w:rsidP="003F49DE">
      <w:pPr>
        <w:pBdr>
          <w:top w:val="nil"/>
          <w:left w:val="nil"/>
          <w:bottom w:val="nil"/>
          <w:right w:val="nil"/>
          <w:between w:val="nil"/>
        </w:pBdr>
        <w:spacing w:after="0" w:line="240" w:lineRule="auto"/>
        <w:rPr>
          <w:rFonts w:ascii="Bariol" w:eastAsia="Avenir" w:hAnsi="Bariol" w:cs="Arabic Typesetting"/>
          <w:b/>
          <w:color w:val="00BC70"/>
          <w:sz w:val="32"/>
          <w:szCs w:val="32"/>
        </w:rPr>
      </w:pPr>
    </w:p>
    <w:p w14:paraId="74731980" w14:textId="15CCF05E" w:rsidR="003F49DE" w:rsidRDefault="003F49DE"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p>
    <w:p w14:paraId="0ECCE8B3" w14:textId="77777777" w:rsidR="003E1E92" w:rsidRPr="003E1E92" w:rsidRDefault="003E1E92" w:rsidP="003E1E92">
      <w:pPr>
        <w:pBdr>
          <w:top w:val="nil"/>
          <w:left w:val="nil"/>
          <w:bottom w:val="nil"/>
          <w:right w:val="nil"/>
          <w:between w:val="nil"/>
        </w:pBdr>
        <w:spacing w:after="0" w:line="240" w:lineRule="auto"/>
        <w:rPr>
          <w:rFonts w:ascii="Bariol" w:eastAsia="Avenir" w:hAnsi="Bariol" w:cs="Arabic Typesetting"/>
          <w:bCs/>
          <w:color w:val="000000" w:themeColor="text1"/>
          <w:sz w:val="24"/>
          <w:szCs w:val="24"/>
        </w:rPr>
      </w:pPr>
    </w:p>
    <w:p w14:paraId="3B5F46B2" w14:textId="70A89A9E" w:rsidR="00D1612E" w:rsidRPr="00D807C9" w:rsidRDefault="00CB41E5" w:rsidP="00B7450C">
      <w:pPr>
        <w:pBdr>
          <w:top w:val="nil"/>
          <w:left w:val="nil"/>
          <w:bottom w:val="nil"/>
          <w:right w:val="nil"/>
          <w:between w:val="nil"/>
        </w:pBdr>
        <w:spacing w:after="0" w:line="240" w:lineRule="auto"/>
        <w:jc w:val="center"/>
        <w:rPr>
          <w:rFonts w:ascii="Bariol" w:eastAsia="Avenir" w:hAnsi="Bariol" w:cs="Arabic Typesetting"/>
          <w:b/>
          <w:color w:val="00BC70"/>
          <w:sz w:val="32"/>
          <w:szCs w:val="32"/>
        </w:rPr>
      </w:pPr>
      <w:r>
        <w:rPr>
          <w:rFonts w:ascii="Bariol" w:eastAsia="Avenir" w:hAnsi="Bariol" w:cs="Arabic Typesetting"/>
          <w:b/>
          <w:color w:val="00BC70"/>
          <w:sz w:val="32"/>
          <w:szCs w:val="32"/>
        </w:rPr>
        <w:t xml:space="preserve">JUTTA KLEINSCHMIDT TO RACE FOR ABT CUPRA XE </w:t>
      </w:r>
    </w:p>
    <w:p w14:paraId="5127E538" w14:textId="77777777" w:rsidR="00787155" w:rsidRPr="00D807C9" w:rsidRDefault="00787155" w:rsidP="005568D6">
      <w:pPr>
        <w:pBdr>
          <w:top w:val="nil"/>
          <w:left w:val="nil"/>
          <w:bottom w:val="nil"/>
          <w:right w:val="nil"/>
          <w:between w:val="nil"/>
        </w:pBdr>
        <w:spacing w:after="0" w:line="240" w:lineRule="auto"/>
        <w:rPr>
          <w:rFonts w:ascii="Bariol" w:eastAsia="Avenir" w:hAnsi="Bariol" w:cs="Arabic Typesetting"/>
          <w:b/>
          <w:color w:val="00BD6F"/>
          <w:sz w:val="21"/>
          <w:szCs w:val="20"/>
        </w:rPr>
      </w:pPr>
    </w:p>
    <w:p w14:paraId="75992358" w14:textId="66B0DA48" w:rsidR="00CB41E5" w:rsidRPr="00E21139" w:rsidRDefault="00CB41E5" w:rsidP="00CB41E5">
      <w:pPr>
        <w:pStyle w:val="NormalWeb"/>
        <w:rPr>
          <w:rFonts w:ascii="Bariol" w:hAnsi="Bariol"/>
          <w:lang w:eastAsia="en-GB"/>
        </w:rPr>
      </w:pPr>
      <w:r>
        <w:rPr>
          <w:rFonts w:ascii="Bariol" w:hAnsi="Bariol" w:cs="Arabic Typesetting"/>
          <w:b/>
          <w:bCs/>
          <w:color w:val="00FF99"/>
        </w:rPr>
        <w:t>24 June</w:t>
      </w:r>
      <w:r w:rsidR="003304B8">
        <w:rPr>
          <w:rFonts w:ascii="Bariol" w:hAnsi="Bariol" w:cs="Arabic Typesetting"/>
          <w:b/>
          <w:bCs/>
          <w:color w:val="00FF99"/>
        </w:rPr>
        <w:t xml:space="preserve"> </w:t>
      </w:r>
      <w:r w:rsidR="006F6319" w:rsidRPr="00D807C9">
        <w:rPr>
          <w:rFonts w:ascii="Bariol" w:hAnsi="Bariol" w:cs="Arabic Typesetting"/>
          <w:b/>
          <w:bCs/>
          <w:color w:val="00FF99"/>
        </w:rPr>
        <w:t>202</w:t>
      </w:r>
      <w:r w:rsidR="003304B8">
        <w:rPr>
          <w:rFonts w:ascii="Bariol" w:hAnsi="Bariol" w:cs="Arabic Typesetting"/>
          <w:b/>
          <w:bCs/>
          <w:color w:val="00FF99"/>
        </w:rPr>
        <w:t>1</w:t>
      </w:r>
      <w:r w:rsidR="0086376B" w:rsidRPr="00D807C9">
        <w:rPr>
          <w:rFonts w:ascii="Bariol" w:hAnsi="Bariol" w:cs="Arabic Typesetting"/>
          <w:b/>
          <w:bCs/>
          <w:color w:val="00FF99"/>
        </w:rPr>
        <w:t>, London:</w:t>
      </w:r>
      <w:r w:rsidR="0086376B" w:rsidRPr="00D807C9">
        <w:rPr>
          <w:rFonts w:ascii="Bariol" w:hAnsi="Bariol" w:cs="Arabic Typesetting"/>
          <w:b/>
          <w:bCs/>
          <w:color w:val="000000"/>
        </w:rPr>
        <w:t> </w:t>
      </w:r>
      <w:r w:rsidRPr="00E21139">
        <w:rPr>
          <w:rFonts w:ascii="Bariol" w:hAnsi="Bariol"/>
          <w:lang w:eastAsia="en-GB"/>
        </w:rPr>
        <w:t>Jutta Kleinschmidt will compete for ABT CUPRA XE in Extreme E. The first</w:t>
      </w:r>
      <w:r w:rsidR="00FC3AC2">
        <w:rPr>
          <w:rFonts w:ascii="Bariol" w:hAnsi="Bariol"/>
          <w:lang w:eastAsia="en-GB"/>
        </w:rPr>
        <w:t>,</w:t>
      </w:r>
      <w:r w:rsidRPr="00E21139">
        <w:rPr>
          <w:rFonts w:ascii="Bariol" w:hAnsi="Bariol"/>
          <w:lang w:eastAsia="en-GB"/>
        </w:rPr>
        <w:t xml:space="preserve"> and so far only female winner of the legendary Dakar Rally will share the cockpit with Mattias </w:t>
      </w:r>
      <w:proofErr w:type="spellStart"/>
      <w:r w:rsidRPr="00E21139">
        <w:rPr>
          <w:rFonts w:ascii="Bariol" w:hAnsi="Bariol"/>
          <w:lang w:eastAsia="en-GB"/>
        </w:rPr>
        <w:t>Ekstro</w:t>
      </w:r>
      <w:r w:rsidRPr="00E21139">
        <w:rPr>
          <w:lang w:eastAsia="en-GB"/>
        </w:rPr>
        <w:t>̈</w:t>
      </w:r>
      <w:r w:rsidRPr="00E21139">
        <w:rPr>
          <w:rFonts w:ascii="Bariol" w:hAnsi="Bariol"/>
          <w:lang w:eastAsia="en-GB"/>
        </w:rPr>
        <w:t>m</w:t>
      </w:r>
      <w:proofErr w:type="spellEnd"/>
      <w:r w:rsidRPr="00E21139">
        <w:rPr>
          <w:rFonts w:ascii="Bariol" w:hAnsi="Bariol"/>
          <w:lang w:eastAsia="en-GB"/>
        </w:rPr>
        <w:t xml:space="preserve"> with immediate effect and for the remaining three races of the season in the all-electric off-road series. “I’m really looking forward to this new challenge, the preparation with the ABT team and of course to work with Mattias,” says the German. </w:t>
      </w:r>
    </w:p>
    <w:p w14:paraId="0EEDCCE0" w14:textId="7A846300" w:rsidR="00CB41E5" w:rsidRPr="00CB41E5" w:rsidRDefault="00CB41E5" w:rsidP="00CB41E5">
      <w:pPr>
        <w:spacing w:before="100" w:beforeAutospacing="1" w:after="100" w:afterAutospacing="1" w:line="240" w:lineRule="auto"/>
        <w:rPr>
          <w:rFonts w:ascii="Bariol" w:eastAsia="Times New Roman" w:hAnsi="Bariol" w:cs="Times New Roman"/>
          <w:sz w:val="24"/>
          <w:szCs w:val="24"/>
          <w:lang w:eastAsia="en-GB"/>
        </w:rPr>
      </w:pPr>
      <w:r w:rsidRPr="00CB41E5">
        <w:rPr>
          <w:rFonts w:ascii="Bariol" w:eastAsia="Times New Roman" w:hAnsi="Bariol" w:cs="Times New Roman"/>
          <w:sz w:val="24"/>
          <w:szCs w:val="24"/>
          <w:lang w:eastAsia="en-GB"/>
        </w:rPr>
        <w:t xml:space="preserve">Kleinschmidt, who won the Dakar Rally in 2001, takes over the e-CUPRA ABT XE1 from Claudia </w:t>
      </w:r>
      <w:proofErr w:type="spellStart"/>
      <w:r w:rsidRPr="00CB41E5">
        <w:rPr>
          <w:rFonts w:ascii="Bariol" w:eastAsia="Times New Roman" w:hAnsi="Bariol" w:cs="Times New Roman"/>
          <w:sz w:val="24"/>
          <w:szCs w:val="24"/>
          <w:lang w:eastAsia="en-GB"/>
        </w:rPr>
        <w:t>Hu</w:t>
      </w:r>
      <w:r w:rsidRPr="00CB41E5">
        <w:rPr>
          <w:rFonts w:ascii="Times New Roman" w:eastAsia="Times New Roman" w:hAnsi="Times New Roman" w:cs="Times New Roman"/>
          <w:sz w:val="24"/>
          <w:szCs w:val="24"/>
          <w:lang w:eastAsia="en-GB"/>
        </w:rPr>
        <w:t>̈</w:t>
      </w:r>
      <w:r w:rsidRPr="00CB41E5">
        <w:rPr>
          <w:rFonts w:ascii="Bariol" w:eastAsia="Times New Roman" w:hAnsi="Bariol" w:cs="Times New Roman"/>
          <w:sz w:val="24"/>
          <w:szCs w:val="24"/>
          <w:lang w:eastAsia="en-GB"/>
        </w:rPr>
        <w:t>rtgen</w:t>
      </w:r>
      <w:proofErr w:type="spellEnd"/>
      <w:r w:rsidRPr="00CB41E5">
        <w:rPr>
          <w:rFonts w:ascii="Bariol" w:eastAsia="Times New Roman" w:hAnsi="Bariol" w:cs="Times New Roman"/>
          <w:sz w:val="24"/>
          <w:szCs w:val="24"/>
          <w:lang w:eastAsia="en-GB"/>
        </w:rPr>
        <w:t xml:space="preserve">. “Top performance in off-road events like Extreme E requires intensive preparation, including testing and rally participation. This high time commitment is unfortunately not compatible at the moment with my professional work at BMW, which I live for with the same passion,” says </w:t>
      </w:r>
      <w:proofErr w:type="spellStart"/>
      <w:r w:rsidRPr="00CB41E5">
        <w:rPr>
          <w:rFonts w:ascii="Bariol" w:eastAsia="Times New Roman" w:hAnsi="Bariol" w:cs="Times New Roman"/>
          <w:sz w:val="24"/>
          <w:szCs w:val="24"/>
          <w:lang w:eastAsia="en-GB"/>
        </w:rPr>
        <w:t>Hürtgen</w:t>
      </w:r>
      <w:proofErr w:type="spellEnd"/>
      <w:r w:rsidRPr="00CB41E5">
        <w:rPr>
          <w:rFonts w:ascii="Bariol" w:eastAsia="Times New Roman" w:hAnsi="Bariol" w:cs="Times New Roman"/>
          <w:sz w:val="24"/>
          <w:szCs w:val="24"/>
          <w:lang w:eastAsia="en-GB"/>
        </w:rPr>
        <w:t>. “</w:t>
      </w:r>
      <w:proofErr w:type="gramStart"/>
      <w:r w:rsidRPr="00CB41E5">
        <w:rPr>
          <w:rFonts w:ascii="Bariol" w:eastAsia="Times New Roman" w:hAnsi="Bariol" w:cs="Times New Roman"/>
          <w:sz w:val="24"/>
          <w:szCs w:val="24"/>
          <w:lang w:eastAsia="en-GB"/>
        </w:rPr>
        <w:t>But,</w:t>
      </w:r>
      <w:proofErr w:type="gramEnd"/>
      <w:r w:rsidRPr="00CB41E5">
        <w:rPr>
          <w:rFonts w:ascii="Bariol" w:eastAsia="Times New Roman" w:hAnsi="Bariol" w:cs="Times New Roman"/>
          <w:sz w:val="24"/>
          <w:szCs w:val="24"/>
          <w:lang w:eastAsia="en-GB"/>
        </w:rPr>
        <w:t xml:space="preserve"> a change also offers new opportunities for each of us, so I’m happy for the team that the constellation from Senegal will remain until the end of the season. I’m very grateful for the experiences that I’ve had within the Extreme E family and wish ABT, CUPRA and Jutta only the very best for the next races.” </w:t>
      </w:r>
    </w:p>
    <w:p w14:paraId="53D9620C" w14:textId="146EF2BA" w:rsidR="00CB41E5" w:rsidRPr="00CB41E5" w:rsidRDefault="00CB41E5" w:rsidP="00CB41E5">
      <w:pPr>
        <w:spacing w:before="100" w:beforeAutospacing="1" w:after="100" w:afterAutospacing="1" w:line="240" w:lineRule="auto"/>
        <w:rPr>
          <w:rFonts w:ascii="Bariol" w:eastAsia="Times New Roman" w:hAnsi="Bariol" w:cs="Times New Roman"/>
          <w:sz w:val="24"/>
          <w:szCs w:val="24"/>
          <w:lang w:eastAsia="en-GB"/>
        </w:rPr>
      </w:pPr>
      <w:r w:rsidRPr="00CB41E5">
        <w:rPr>
          <w:rFonts w:ascii="Bariol" w:eastAsia="Times New Roman" w:hAnsi="Bariol" w:cs="Times New Roman"/>
          <w:sz w:val="24"/>
          <w:szCs w:val="24"/>
          <w:lang w:eastAsia="en-GB"/>
        </w:rPr>
        <w:t>Extreme E is familiar territory for Jutta Kleinschmidt in her role as Championship Driver and Advisor, she attended the first two events and supported the organi</w:t>
      </w:r>
      <w:r w:rsidR="00670415">
        <w:rPr>
          <w:rFonts w:ascii="Bariol" w:eastAsia="Times New Roman" w:hAnsi="Bariol" w:cs="Times New Roman"/>
          <w:sz w:val="24"/>
          <w:szCs w:val="24"/>
          <w:lang w:eastAsia="en-GB"/>
        </w:rPr>
        <w:t>s</w:t>
      </w:r>
      <w:r w:rsidRPr="00CB41E5">
        <w:rPr>
          <w:rFonts w:ascii="Bariol" w:eastAsia="Times New Roman" w:hAnsi="Bariol" w:cs="Times New Roman"/>
          <w:sz w:val="24"/>
          <w:szCs w:val="24"/>
          <w:lang w:eastAsia="en-GB"/>
        </w:rPr>
        <w:t xml:space="preserve">ers with her in-depth knowledge from 17 Dakar participations. In Senegal, she stepped in at short notice for </w:t>
      </w:r>
      <w:proofErr w:type="spellStart"/>
      <w:r w:rsidRPr="00CB41E5">
        <w:rPr>
          <w:rFonts w:ascii="Bariol" w:eastAsia="Times New Roman" w:hAnsi="Bariol" w:cs="Times New Roman"/>
          <w:sz w:val="24"/>
          <w:szCs w:val="24"/>
          <w:lang w:eastAsia="en-GB"/>
        </w:rPr>
        <w:t>Hu</w:t>
      </w:r>
      <w:r w:rsidRPr="00CB41E5">
        <w:rPr>
          <w:rFonts w:ascii="Times New Roman" w:eastAsia="Times New Roman" w:hAnsi="Times New Roman" w:cs="Times New Roman"/>
          <w:sz w:val="24"/>
          <w:szCs w:val="24"/>
          <w:lang w:eastAsia="en-GB"/>
        </w:rPr>
        <w:t>̈</w:t>
      </w:r>
      <w:r w:rsidRPr="00CB41E5">
        <w:rPr>
          <w:rFonts w:ascii="Bariol" w:eastAsia="Times New Roman" w:hAnsi="Bariol" w:cs="Times New Roman"/>
          <w:sz w:val="24"/>
          <w:szCs w:val="24"/>
          <w:lang w:eastAsia="en-GB"/>
        </w:rPr>
        <w:t>rtgen</w:t>
      </w:r>
      <w:proofErr w:type="spellEnd"/>
      <w:r w:rsidRPr="00CB41E5">
        <w:rPr>
          <w:rFonts w:ascii="Bariol" w:eastAsia="Times New Roman" w:hAnsi="Bariol" w:cs="Times New Roman"/>
          <w:sz w:val="24"/>
          <w:szCs w:val="24"/>
          <w:lang w:eastAsia="en-GB"/>
        </w:rPr>
        <w:t>, who was absent due to illness, and impressed with a strong performance. “At first, I followed the series from the organi</w:t>
      </w:r>
      <w:r w:rsidR="00670415">
        <w:rPr>
          <w:rFonts w:ascii="Bariol" w:eastAsia="Times New Roman" w:hAnsi="Bariol" w:cs="Times New Roman"/>
          <w:sz w:val="24"/>
          <w:szCs w:val="24"/>
          <w:lang w:eastAsia="en-GB"/>
        </w:rPr>
        <w:t>s</w:t>
      </w:r>
      <w:r w:rsidRPr="00CB41E5">
        <w:rPr>
          <w:rFonts w:ascii="Bariol" w:eastAsia="Times New Roman" w:hAnsi="Bariol" w:cs="Times New Roman"/>
          <w:sz w:val="24"/>
          <w:szCs w:val="24"/>
          <w:lang w:eastAsia="en-GB"/>
        </w:rPr>
        <w:t xml:space="preserve">ers’ point of view, then I got a spontaneous drive and now, together with Mattias, I’m actually a permanent member of the family of drivers. I’m very happy for the chance to compete at the highest level again,” says Kleinschmidt. </w:t>
      </w:r>
    </w:p>
    <w:p w14:paraId="55935ACC" w14:textId="77777777" w:rsidR="00CB41E5" w:rsidRPr="00CB41E5" w:rsidRDefault="00CB41E5" w:rsidP="00CB41E5">
      <w:pPr>
        <w:spacing w:before="100" w:beforeAutospacing="1" w:after="100" w:afterAutospacing="1" w:line="240" w:lineRule="auto"/>
        <w:rPr>
          <w:rFonts w:ascii="Bariol" w:eastAsia="Times New Roman" w:hAnsi="Bariol" w:cs="Times New Roman"/>
          <w:sz w:val="24"/>
          <w:szCs w:val="24"/>
          <w:lang w:eastAsia="en-GB"/>
        </w:rPr>
      </w:pPr>
      <w:r w:rsidRPr="00CB41E5">
        <w:rPr>
          <w:rFonts w:ascii="Bariol" w:eastAsia="Times New Roman" w:hAnsi="Bariol" w:cs="Times New Roman"/>
          <w:sz w:val="24"/>
          <w:szCs w:val="24"/>
          <w:lang w:eastAsia="en-GB"/>
        </w:rPr>
        <w:t xml:space="preserve">Her race overall and team clothing are already being produced, appointments for the first meetings have been made and the countdown to the Arctic X Prix is on. “We had a really turbulent start to our Extreme E adventure. Hopefully, calm will return in the second half of the year and we’ll start competing for trophies,” says ABT CEO Thomas </w:t>
      </w:r>
      <w:proofErr w:type="spellStart"/>
      <w:r w:rsidRPr="00CB41E5">
        <w:rPr>
          <w:rFonts w:ascii="Bariol" w:eastAsia="Times New Roman" w:hAnsi="Bariol" w:cs="Times New Roman"/>
          <w:sz w:val="24"/>
          <w:szCs w:val="24"/>
          <w:lang w:eastAsia="en-GB"/>
        </w:rPr>
        <w:t>Biermaier</w:t>
      </w:r>
      <w:proofErr w:type="spellEnd"/>
      <w:r w:rsidRPr="00CB41E5">
        <w:rPr>
          <w:rFonts w:ascii="Bariol" w:eastAsia="Times New Roman" w:hAnsi="Bariol" w:cs="Times New Roman"/>
          <w:sz w:val="24"/>
          <w:szCs w:val="24"/>
          <w:lang w:eastAsia="en-GB"/>
        </w:rPr>
        <w:t xml:space="preserve">. “My heartfelt thanks go to Claudia, who has given everything for our joint project from day one. Off of the track we remain good friends. In the cockpit, we are repositioning ourselves with Jutta. We are proud that she will be part of our team from now on.” </w:t>
      </w:r>
    </w:p>
    <w:p w14:paraId="110F284B" w14:textId="1E1EB617" w:rsidR="00CB41E5" w:rsidRPr="00CB41E5" w:rsidRDefault="00CB41E5" w:rsidP="00CB41E5">
      <w:pPr>
        <w:spacing w:before="100" w:beforeAutospacing="1" w:after="100" w:afterAutospacing="1" w:line="240" w:lineRule="auto"/>
        <w:rPr>
          <w:rFonts w:ascii="Bariol" w:eastAsia="Times New Roman" w:hAnsi="Bariol" w:cs="Times New Roman"/>
          <w:sz w:val="24"/>
          <w:szCs w:val="24"/>
          <w:lang w:eastAsia="en-GB"/>
        </w:rPr>
      </w:pPr>
      <w:r w:rsidRPr="00CB41E5">
        <w:rPr>
          <w:rFonts w:ascii="Bariol" w:eastAsia="Times New Roman" w:hAnsi="Bariol" w:cs="Times New Roman"/>
          <w:sz w:val="24"/>
          <w:szCs w:val="24"/>
          <w:lang w:eastAsia="en-GB"/>
        </w:rPr>
        <w:t xml:space="preserve">While Kleinschmidt will be making her first appearance for the team at PR appointments for partner CUPRA next week, the sporting focus will be entirely on the race in Greenland, which will be held during the last weekend in August. “Accidents in Saudi Arabia, a spontaneous driver change in Senegal – it’s time for us to now have a smooth weekend,” says Mattias </w:t>
      </w:r>
      <w:proofErr w:type="spellStart"/>
      <w:r w:rsidRPr="00CB41E5">
        <w:rPr>
          <w:rFonts w:ascii="Bariol" w:eastAsia="Times New Roman" w:hAnsi="Bariol" w:cs="Times New Roman"/>
          <w:sz w:val="24"/>
          <w:szCs w:val="24"/>
          <w:lang w:eastAsia="en-GB"/>
        </w:rPr>
        <w:t>Ekström</w:t>
      </w:r>
      <w:proofErr w:type="spellEnd"/>
      <w:r w:rsidRPr="00CB41E5">
        <w:rPr>
          <w:rFonts w:ascii="Bariol" w:eastAsia="Times New Roman" w:hAnsi="Bariol" w:cs="Times New Roman"/>
          <w:sz w:val="24"/>
          <w:szCs w:val="24"/>
          <w:lang w:eastAsia="en-GB"/>
        </w:rPr>
        <w:t xml:space="preserve">. “We will thoroughly review the season so far, prepare more intensively than ever and try to make a fresh start in Greenland.” After his debut in a buggy in 2021, the Swede will contest the 2022 Dakar Rally for Audi. “Jutta is the ‘Queen of Dakar’ and I’m still almost a rookie. Having her in the team is also something special for me. I’m looking forward to the collaboration and her cumulative experience, which will serve us well in Extreme E.” </w:t>
      </w:r>
    </w:p>
    <w:p w14:paraId="27471F67" w14:textId="72E84B48" w:rsidR="006A28F4" w:rsidRPr="00CB41E5" w:rsidRDefault="00CB41E5" w:rsidP="00CB41E5">
      <w:pPr>
        <w:pStyle w:val="NormalWeb"/>
        <w:rPr>
          <w:rFonts w:ascii="Bariol" w:hAnsi="Bariol"/>
          <w:lang w:eastAsia="en-GB"/>
        </w:rPr>
      </w:pPr>
      <w:r w:rsidRPr="00CB41E5">
        <w:rPr>
          <w:rFonts w:ascii="Bariol" w:hAnsi="Bariol" w:cs="Arabic Typesetting"/>
          <w:bCs/>
          <w:color w:val="000000"/>
        </w:rPr>
        <w:t>T</w:t>
      </w:r>
      <w:r w:rsidRPr="00CB41E5">
        <w:rPr>
          <w:rFonts w:ascii="Bariol" w:hAnsi="Bariol"/>
        </w:rPr>
        <w:t>h</w:t>
      </w:r>
      <w:r w:rsidRPr="00CB41E5">
        <w:rPr>
          <w:rFonts w:ascii="Bariol" w:hAnsi="Bariol"/>
          <w:lang w:eastAsia="en-GB"/>
        </w:rPr>
        <w:t xml:space="preserve">e Arctic X Prix </w:t>
      </w:r>
      <w:r w:rsidR="00670415">
        <w:rPr>
          <w:rFonts w:ascii="Bariol" w:hAnsi="Bariol"/>
          <w:lang w:eastAsia="en-GB"/>
        </w:rPr>
        <w:t>in</w:t>
      </w:r>
      <w:r w:rsidRPr="00CB41E5">
        <w:rPr>
          <w:rFonts w:ascii="Bariol" w:hAnsi="Bariol"/>
          <w:lang w:eastAsia="en-GB"/>
        </w:rPr>
        <w:t xml:space="preserve"> </w:t>
      </w:r>
      <w:proofErr w:type="spellStart"/>
      <w:r w:rsidRPr="00CB41E5">
        <w:rPr>
          <w:rFonts w:ascii="Bariol" w:hAnsi="Bariol"/>
          <w:lang w:eastAsia="en-GB"/>
        </w:rPr>
        <w:t>Kangerlussuaq</w:t>
      </w:r>
      <w:proofErr w:type="spellEnd"/>
      <w:r w:rsidR="00BD3DB8">
        <w:rPr>
          <w:rFonts w:ascii="Bariol" w:hAnsi="Bariol"/>
          <w:lang w:eastAsia="en-GB"/>
        </w:rPr>
        <w:t xml:space="preserve">, </w:t>
      </w:r>
      <w:proofErr w:type="spellStart"/>
      <w:r w:rsidR="00BD3DB8">
        <w:rPr>
          <w:rFonts w:ascii="Bariol" w:hAnsi="Bariol"/>
          <w:lang w:eastAsia="en-GB"/>
        </w:rPr>
        <w:t>Greenland</w:t>
      </w:r>
      <w:r w:rsidRPr="00CB41E5">
        <w:rPr>
          <w:rFonts w:ascii="Bariol" w:hAnsi="Bariol"/>
          <w:lang w:eastAsia="en-GB"/>
        </w:rPr>
        <w:t xml:space="preserve"> </w:t>
      </w:r>
      <w:proofErr w:type="spellEnd"/>
      <w:r w:rsidRPr="00CB41E5">
        <w:rPr>
          <w:rFonts w:ascii="Bariol" w:hAnsi="Bariol"/>
          <w:lang w:eastAsia="en-GB"/>
        </w:rPr>
        <w:t xml:space="preserve">will be held on August 28 and 29. </w:t>
      </w:r>
    </w:p>
    <w:p w14:paraId="62939AF5" w14:textId="5A261A07" w:rsidR="00787155" w:rsidRPr="00B213E4" w:rsidRDefault="00443961" w:rsidP="00014145">
      <w:pPr>
        <w:rPr>
          <w:rFonts w:ascii="Bariol" w:eastAsia="Avenir" w:hAnsi="Bariol" w:cs="Avenir"/>
          <w:b/>
          <w:color w:val="000000"/>
        </w:rPr>
      </w:pPr>
      <w:r w:rsidRPr="00B213E4">
        <w:rPr>
          <w:rFonts w:ascii="Bariol" w:eastAsia="Avenir" w:hAnsi="Bariol" w:cs="Avenir"/>
          <w:b/>
          <w:color w:val="000000"/>
        </w:rPr>
        <w:t xml:space="preserve">To learn more about Extreme E, visit - </w:t>
      </w:r>
      <w:hyperlink r:id="rId7">
        <w:r w:rsidRPr="00B213E4">
          <w:rPr>
            <w:rFonts w:ascii="Bariol" w:eastAsia="Avenir" w:hAnsi="Bariol" w:cs="Avenir"/>
            <w:b/>
            <w:color w:val="00BB70"/>
            <w:u w:val="single"/>
          </w:rPr>
          <w:t>www.Extreme-E.com</w:t>
        </w:r>
      </w:hyperlink>
    </w:p>
    <w:p w14:paraId="53AC88E9" w14:textId="77777777" w:rsidR="00B06841" w:rsidRPr="00B213E4" w:rsidRDefault="00443961" w:rsidP="00014145">
      <w:pPr>
        <w:pBdr>
          <w:top w:val="nil"/>
          <w:left w:val="nil"/>
          <w:bottom w:val="nil"/>
          <w:right w:val="nil"/>
          <w:between w:val="nil"/>
        </w:pBdr>
        <w:spacing w:after="0" w:line="276" w:lineRule="auto"/>
        <w:rPr>
          <w:rFonts w:ascii="Bariol" w:eastAsia="Avenir" w:hAnsi="Bariol" w:cs="Avenir"/>
          <w:b/>
          <w:color w:val="00BC70"/>
        </w:rPr>
      </w:pPr>
      <w:r w:rsidRPr="00B213E4">
        <w:rPr>
          <w:rFonts w:ascii="Bariol" w:eastAsia="Avenir" w:hAnsi="Bariol" w:cs="Avenir"/>
          <w:b/>
          <w:color w:val="00BC70"/>
        </w:rPr>
        <w:lastRenderedPageBreak/>
        <w:t>ENDS</w:t>
      </w:r>
    </w:p>
    <w:p w14:paraId="1D0D3FAB" w14:textId="77777777" w:rsidR="00FD7C4E" w:rsidRPr="00B213E4" w:rsidRDefault="00FD7C4E" w:rsidP="00015AFB">
      <w:pPr>
        <w:pBdr>
          <w:top w:val="nil"/>
          <w:left w:val="nil"/>
          <w:bottom w:val="nil"/>
          <w:right w:val="nil"/>
          <w:between w:val="nil"/>
        </w:pBdr>
        <w:spacing w:after="0" w:line="276" w:lineRule="auto"/>
        <w:jc w:val="center"/>
        <w:rPr>
          <w:rFonts w:ascii="Bariol" w:eastAsia="Avenir" w:hAnsi="Bariol" w:cs="Avenir"/>
          <w:b/>
          <w:color w:val="00BC70"/>
        </w:rPr>
      </w:pPr>
    </w:p>
    <w:p w14:paraId="4009FE77" w14:textId="77777777" w:rsidR="004A46E7"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r w:rsidRPr="00067004">
        <w:rPr>
          <w:rFonts w:ascii="Bariol" w:eastAsia="Avenir" w:hAnsi="Bariol" w:cs="Avenir"/>
          <w:color w:val="000000"/>
          <w:sz w:val="24"/>
          <w:szCs w:val="24"/>
        </w:rPr>
        <w:t>For more information on Extreme E, please contact:</w:t>
      </w:r>
    </w:p>
    <w:p w14:paraId="5A73F0CC" w14:textId="77777777" w:rsidR="004A46E7" w:rsidRPr="00067004" w:rsidRDefault="004A46E7" w:rsidP="004A46E7">
      <w:pPr>
        <w:pBdr>
          <w:top w:val="nil"/>
          <w:left w:val="nil"/>
          <w:bottom w:val="nil"/>
          <w:right w:val="nil"/>
          <w:between w:val="nil"/>
        </w:pBdr>
        <w:spacing w:after="0" w:line="276" w:lineRule="auto"/>
        <w:jc w:val="both"/>
        <w:rPr>
          <w:rFonts w:ascii="Bariol" w:eastAsia="Avenir" w:hAnsi="Bariol" w:cs="Avenir"/>
          <w:color w:val="000000"/>
          <w:sz w:val="24"/>
          <w:szCs w:val="24"/>
        </w:rPr>
      </w:pPr>
    </w:p>
    <w:p w14:paraId="5DEE967A"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Extreme E Communications:</w:t>
      </w:r>
      <w:r>
        <w:rPr>
          <w:rStyle w:val="None"/>
          <w:rFonts w:ascii="Bariol" w:eastAsia="Bariol" w:hAnsi="Bariol" w:cs="Bariol"/>
          <w:b/>
          <w:bCs/>
          <w:color w:val="00BC70"/>
          <w:sz w:val="24"/>
          <w:szCs w:val="24"/>
          <w:u w:color="00BC70"/>
        </w:rPr>
        <w:br/>
      </w:r>
      <w:r>
        <w:rPr>
          <w:rStyle w:val="None"/>
          <w:rFonts w:ascii="Bariol" w:eastAsia="Bariol" w:hAnsi="Bariol" w:cs="Bariol"/>
          <w:b/>
          <w:bCs/>
          <w:sz w:val="24"/>
          <w:szCs w:val="24"/>
          <w:lang w:val="en-US"/>
        </w:rPr>
        <w:t xml:space="preserve">Julia Fry, Head of Communications  </w:t>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r>
        <w:rPr>
          <w:rStyle w:val="None"/>
          <w:rFonts w:ascii="Bariol" w:eastAsia="Bariol" w:hAnsi="Bariol" w:cs="Bariol"/>
          <w:b/>
          <w:bCs/>
          <w:sz w:val="24"/>
          <w:szCs w:val="24"/>
          <w:lang w:val="en-US"/>
        </w:rPr>
        <w:tab/>
      </w:r>
    </w:p>
    <w:p w14:paraId="250F9DD7" w14:textId="77777777" w:rsidR="005D0695" w:rsidRDefault="005D0695" w:rsidP="005D0695">
      <w:pPr>
        <w:pStyle w:val="Body"/>
        <w:spacing w:after="0" w:line="276" w:lineRule="auto"/>
        <w:rPr>
          <w:rStyle w:val="None"/>
          <w:rFonts w:ascii="Bariol" w:eastAsia="Bariol" w:hAnsi="Bariol" w:cs="Bariol"/>
          <w:b/>
          <w:bCs/>
          <w:sz w:val="24"/>
          <w:szCs w:val="24"/>
        </w:rPr>
      </w:pPr>
      <w:r>
        <w:rPr>
          <w:rStyle w:val="None"/>
          <w:rFonts w:ascii="Bariol" w:eastAsia="Bariol" w:hAnsi="Bariol" w:cs="Bariol"/>
          <w:sz w:val="24"/>
          <w:szCs w:val="24"/>
          <w:lang w:val="de-DE"/>
        </w:rPr>
        <w:t xml:space="preserve">E: </w:t>
      </w:r>
      <w:hyperlink r:id="rId8" w:history="1">
        <w:r>
          <w:rPr>
            <w:rStyle w:val="Hyperlink1"/>
          </w:rPr>
          <w:t>media@extreme-e.com</w:t>
        </w:r>
      </w:hyperlink>
      <w:r>
        <w:rPr>
          <w:rStyle w:val="None"/>
          <w:rFonts w:ascii="Bariol" w:eastAsia="Bariol" w:hAnsi="Bariol" w:cs="Bariol"/>
          <w:sz w:val="24"/>
          <w:szCs w:val="24"/>
          <w:lang w:val="de-DE"/>
        </w:rPr>
        <w:t xml:space="preserve"> / +44 7778 108754</w:t>
      </w:r>
      <w:r>
        <w:rPr>
          <w:rStyle w:val="None"/>
          <w:rFonts w:ascii="Bariol" w:eastAsia="Bariol" w:hAnsi="Bariol" w:cs="Bariol"/>
          <w:sz w:val="24"/>
          <w:szCs w:val="24"/>
          <w:lang w:val="de-DE"/>
        </w:rPr>
        <w:br/>
      </w:r>
      <w:r>
        <w:rPr>
          <w:rStyle w:val="None"/>
          <w:rFonts w:ascii="Bariol" w:eastAsia="Bariol" w:hAnsi="Bariol" w:cs="Bariol"/>
          <w:sz w:val="24"/>
          <w:szCs w:val="24"/>
          <w:lang w:val="de-DE"/>
        </w:rPr>
        <w:br/>
      </w:r>
      <w:r>
        <w:rPr>
          <w:rStyle w:val="None"/>
          <w:rFonts w:ascii="Bariol" w:eastAsia="Bariol" w:hAnsi="Bariol" w:cs="Bariol"/>
          <w:b/>
          <w:bCs/>
          <w:sz w:val="24"/>
          <w:szCs w:val="24"/>
          <w:lang w:val="es-ES_tradnl"/>
        </w:rPr>
        <w:t xml:space="preserve">Carla </w:t>
      </w:r>
      <w:proofErr w:type="spellStart"/>
      <w:r>
        <w:rPr>
          <w:rStyle w:val="None"/>
          <w:rFonts w:ascii="Bariol" w:eastAsia="Bariol" w:hAnsi="Bariol" w:cs="Bariol"/>
          <w:b/>
          <w:bCs/>
          <w:sz w:val="24"/>
          <w:szCs w:val="24"/>
          <w:lang w:val="es-ES_tradnl"/>
        </w:rPr>
        <w:t>Corbet</w:t>
      </w:r>
      <w:proofErr w:type="spellEnd"/>
      <w:r>
        <w:rPr>
          <w:rStyle w:val="None"/>
          <w:rFonts w:ascii="Bariol" w:eastAsia="Bariol" w:hAnsi="Bariol" w:cs="Bariol"/>
          <w:b/>
          <w:bCs/>
          <w:sz w:val="24"/>
          <w:szCs w:val="24"/>
          <w:lang w:val="es-ES_tradnl"/>
        </w:rPr>
        <w:t xml:space="preserve">, MPA </w:t>
      </w:r>
      <w:proofErr w:type="spellStart"/>
      <w:r>
        <w:rPr>
          <w:rStyle w:val="None"/>
          <w:rFonts w:ascii="Bariol" w:eastAsia="Bariol" w:hAnsi="Bariol" w:cs="Bariol"/>
          <w:b/>
          <w:bCs/>
          <w:sz w:val="24"/>
          <w:szCs w:val="24"/>
          <w:lang w:val="es-ES_tradnl"/>
        </w:rPr>
        <w:t>Creative</w:t>
      </w:r>
      <w:proofErr w:type="spellEnd"/>
      <w:r>
        <w:rPr>
          <w:rStyle w:val="None"/>
          <w:rFonts w:ascii="Bariol" w:eastAsia="Bariol" w:hAnsi="Bariol" w:cs="Bariol"/>
          <w:b/>
          <w:bCs/>
          <w:sz w:val="24"/>
          <w:szCs w:val="24"/>
          <w:lang w:val="es-ES_tradnl"/>
        </w:rPr>
        <w:tab/>
      </w:r>
      <w:r>
        <w:rPr>
          <w:rStyle w:val="None"/>
          <w:rFonts w:ascii="Bariol" w:eastAsia="Bariol" w:hAnsi="Bariol" w:cs="Bariol"/>
          <w:b/>
          <w:bCs/>
          <w:sz w:val="24"/>
          <w:szCs w:val="24"/>
          <w:lang w:val="es-ES_tradnl"/>
        </w:rPr>
        <w:tab/>
      </w:r>
    </w:p>
    <w:p w14:paraId="6326FA93" w14:textId="77777777" w:rsidR="005D0695" w:rsidRDefault="005D0695" w:rsidP="005D0695">
      <w:pPr>
        <w:pStyle w:val="Body"/>
        <w:spacing w:after="0"/>
        <w:rPr>
          <w:rStyle w:val="None"/>
          <w:rFonts w:ascii="Bariol" w:eastAsia="Bariol" w:hAnsi="Bariol" w:cs="Bariol"/>
          <w:sz w:val="24"/>
          <w:szCs w:val="24"/>
        </w:rPr>
      </w:pPr>
      <w:r>
        <w:rPr>
          <w:rStyle w:val="None"/>
          <w:rFonts w:ascii="Bariol" w:eastAsia="Bariol" w:hAnsi="Bariol" w:cs="Bariol"/>
          <w:sz w:val="24"/>
          <w:szCs w:val="24"/>
          <w:lang w:val="de-DE"/>
        </w:rPr>
        <w:t xml:space="preserve">E: </w:t>
      </w:r>
      <w:hyperlink r:id="rId9" w:history="1">
        <w:r>
          <w:rPr>
            <w:rStyle w:val="Hyperlink2"/>
          </w:rPr>
          <w:t>carla.corbet@mpacreative.com</w:t>
        </w:r>
      </w:hyperlink>
      <w:r>
        <w:rPr>
          <w:rStyle w:val="None"/>
          <w:rFonts w:ascii="Bariol" w:eastAsia="Bariol" w:hAnsi="Bariol" w:cs="Bariol"/>
          <w:color w:val="1F497D"/>
          <w:sz w:val="24"/>
          <w:szCs w:val="24"/>
          <w:u w:color="1F497D"/>
          <w:lang w:val="de-DE"/>
        </w:rPr>
        <w:t xml:space="preserve"> </w:t>
      </w:r>
      <w:r>
        <w:rPr>
          <w:rStyle w:val="None"/>
          <w:rFonts w:ascii="Bariol" w:eastAsia="Bariol" w:hAnsi="Bariol" w:cs="Bariol"/>
          <w:sz w:val="24"/>
          <w:szCs w:val="24"/>
          <w:lang w:val="de-DE"/>
        </w:rPr>
        <w:t>/ +44 7944 077440</w:t>
      </w:r>
    </w:p>
    <w:p w14:paraId="26ED3CDD" w14:textId="77777777" w:rsidR="005D0695" w:rsidRDefault="005D0695" w:rsidP="005D0695">
      <w:pPr>
        <w:pStyle w:val="Body"/>
        <w:spacing w:after="0" w:line="240" w:lineRule="auto"/>
        <w:rPr>
          <w:rStyle w:val="None"/>
          <w:rFonts w:ascii="Bariol" w:eastAsia="Bariol" w:hAnsi="Bariol" w:cs="Bariol"/>
          <w:sz w:val="24"/>
          <w:szCs w:val="24"/>
          <w:shd w:val="clear" w:color="auto" w:fill="FFFF00"/>
          <w:lang w:val="de-DE"/>
        </w:rPr>
      </w:pPr>
    </w:p>
    <w:p w14:paraId="7644B775" w14:textId="77777777" w:rsidR="005D0695" w:rsidRDefault="005D0695" w:rsidP="005D0695">
      <w:pPr>
        <w:pStyle w:val="Body"/>
        <w:spacing w:after="0" w:line="240" w:lineRule="auto"/>
        <w:rPr>
          <w:rStyle w:val="None"/>
          <w:rFonts w:ascii="Bariol" w:eastAsia="Bariol" w:hAnsi="Bariol" w:cs="Bariol"/>
          <w:b/>
          <w:bCs/>
          <w:sz w:val="24"/>
          <w:szCs w:val="24"/>
        </w:rPr>
      </w:pPr>
      <w:r>
        <w:rPr>
          <w:rStyle w:val="None"/>
          <w:rFonts w:ascii="Bariol" w:eastAsia="Bariol" w:hAnsi="Bariol" w:cs="Bariol"/>
          <w:b/>
          <w:bCs/>
          <w:sz w:val="24"/>
          <w:szCs w:val="24"/>
          <w:lang w:val="pt-PT"/>
        </w:rPr>
        <w:t xml:space="preserve">Diego Bustos, BE </w:t>
      </w:r>
      <w:proofErr w:type="spellStart"/>
      <w:r>
        <w:rPr>
          <w:rStyle w:val="None"/>
          <w:rFonts w:ascii="Bariol" w:eastAsia="Bariol" w:hAnsi="Bariol" w:cs="Bariol"/>
          <w:b/>
          <w:bCs/>
          <w:sz w:val="24"/>
          <w:szCs w:val="24"/>
          <w:lang w:val="pt-PT"/>
        </w:rPr>
        <w:t>Mass</w:t>
      </w:r>
      <w:proofErr w:type="spellEnd"/>
      <w:r>
        <w:rPr>
          <w:rStyle w:val="None"/>
          <w:rFonts w:ascii="Bariol" w:eastAsia="Bariol" w:hAnsi="Bariol" w:cs="Bariol"/>
          <w:b/>
          <w:bCs/>
          <w:sz w:val="24"/>
          <w:szCs w:val="24"/>
          <w:lang w:val="pt-PT"/>
        </w:rPr>
        <w:t xml:space="preserve"> Media (</w:t>
      </w:r>
      <w:proofErr w:type="spellStart"/>
      <w:r>
        <w:rPr>
          <w:rStyle w:val="None"/>
          <w:rFonts w:ascii="Bariol" w:eastAsia="Bariol" w:hAnsi="Bariol" w:cs="Bariol"/>
          <w:b/>
          <w:bCs/>
          <w:sz w:val="24"/>
          <w:szCs w:val="24"/>
          <w:lang w:val="pt-PT"/>
        </w:rPr>
        <w:t>Latin</w:t>
      </w:r>
      <w:proofErr w:type="spellEnd"/>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America</w:t>
      </w:r>
      <w:proofErr w:type="spellEnd"/>
      <w:r>
        <w:rPr>
          <w:rStyle w:val="None"/>
          <w:rFonts w:ascii="Bariol" w:eastAsia="Bariol" w:hAnsi="Bariol" w:cs="Bariol"/>
          <w:b/>
          <w:bCs/>
          <w:sz w:val="24"/>
          <w:szCs w:val="24"/>
          <w:lang w:val="en-US"/>
        </w:rPr>
        <w:t xml:space="preserve"> -including Brazil-, US Hispanics</w:t>
      </w:r>
      <w:r>
        <w:rPr>
          <w:rStyle w:val="None"/>
          <w:rFonts w:ascii="Bariol" w:eastAsia="Bariol" w:hAnsi="Bariol" w:cs="Bariol"/>
          <w:b/>
          <w:bCs/>
          <w:sz w:val="24"/>
          <w:szCs w:val="24"/>
          <w:lang w:val="pt-PT"/>
        </w:rPr>
        <w:t xml:space="preserve">, </w:t>
      </w:r>
      <w:proofErr w:type="spellStart"/>
      <w:r>
        <w:rPr>
          <w:rStyle w:val="None"/>
          <w:rFonts w:ascii="Bariol" w:eastAsia="Bariol" w:hAnsi="Bariol" w:cs="Bariol"/>
          <w:b/>
          <w:bCs/>
          <w:sz w:val="24"/>
          <w:szCs w:val="24"/>
          <w:lang w:val="pt-PT"/>
        </w:rPr>
        <w:t>Spain</w:t>
      </w:r>
      <w:proofErr w:type="spellEnd"/>
      <w:r>
        <w:rPr>
          <w:rStyle w:val="None"/>
          <w:rFonts w:ascii="Bariol" w:eastAsia="Bariol" w:hAnsi="Bariol" w:cs="Bariol"/>
          <w:b/>
          <w:bCs/>
          <w:sz w:val="24"/>
          <w:szCs w:val="24"/>
          <w:lang w:val="pt-PT"/>
        </w:rPr>
        <w:t xml:space="preserve">, Portugal) </w:t>
      </w:r>
    </w:p>
    <w:p w14:paraId="453F0727"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rPr>
        <w:t xml:space="preserve">E: </w:t>
      </w:r>
      <w:hyperlink r:id="rId10" w:history="1">
        <w:r>
          <w:rPr>
            <w:rStyle w:val="Hyperlink3"/>
          </w:rPr>
          <w:t>diego.bustos@bemassmedia.com</w:t>
        </w:r>
      </w:hyperlink>
      <w:r>
        <w:rPr>
          <w:rStyle w:val="None"/>
          <w:rFonts w:ascii="Bariol" w:eastAsia="Bariol" w:hAnsi="Bariol" w:cs="Bariol"/>
          <w:sz w:val="24"/>
          <w:szCs w:val="24"/>
          <w:lang w:val="en-US"/>
        </w:rPr>
        <w:t xml:space="preserve"> / +569-8829-9138 or +1-660-847-4645 </w:t>
      </w:r>
    </w:p>
    <w:p w14:paraId="1E02428E" w14:textId="77777777" w:rsidR="005D0695" w:rsidRDefault="005D0695" w:rsidP="005D0695">
      <w:pPr>
        <w:pStyle w:val="Body"/>
        <w:spacing w:after="0"/>
        <w:rPr>
          <w:rStyle w:val="None"/>
          <w:rFonts w:ascii="Bariol" w:eastAsia="Bariol" w:hAnsi="Bariol" w:cs="Bariol"/>
          <w:sz w:val="24"/>
          <w:szCs w:val="24"/>
          <w:lang w:val="de-DE"/>
        </w:rPr>
      </w:pPr>
    </w:p>
    <w:p w14:paraId="57BFFDD4" w14:textId="77777777" w:rsidR="005D0695" w:rsidRDefault="005D0695" w:rsidP="005D0695">
      <w:pPr>
        <w:pStyle w:val="Body"/>
        <w:spacing w:after="0"/>
        <w:rPr>
          <w:rStyle w:val="None"/>
          <w:rFonts w:ascii="Bariol" w:eastAsia="Bariol" w:hAnsi="Bariol" w:cs="Bariol"/>
          <w:sz w:val="24"/>
          <w:szCs w:val="24"/>
          <w:lang w:val="de-DE"/>
        </w:rPr>
      </w:pPr>
    </w:p>
    <w:p w14:paraId="7B79895A" w14:textId="77777777" w:rsidR="005D0695" w:rsidRDefault="005D0695" w:rsidP="005D0695">
      <w:pPr>
        <w:pStyle w:val="Body"/>
        <w:rPr>
          <w:rStyle w:val="None"/>
          <w:rFonts w:ascii="Bariol" w:eastAsia="Bariol" w:hAnsi="Bariol" w:cs="Bariol"/>
          <w:i/>
          <w:iCs/>
          <w:sz w:val="24"/>
          <w:szCs w:val="24"/>
        </w:rPr>
      </w:pPr>
      <w:r>
        <w:rPr>
          <w:rStyle w:val="None"/>
          <w:rFonts w:ascii="Bariol" w:eastAsia="Bariol" w:hAnsi="Bariol" w:cs="Bariol"/>
          <w:i/>
          <w:iCs/>
          <w:sz w:val="24"/>
          <w:szCs w:val="24"/>
          <w:lang w:val="en-US"/>
        </w:rPr>
        <w:t xml:space="preserve">Please visit the Extreme E media </w:t>
      </w:r>
      <w:proofErr w:type="spellStart"/>
      <w:r>
        <w:rPr>
          <w:rStyle w:val="None"/>
          <w:rFonts w:ascii="Bariol" w:eastAsia="Bariol" w:hAnsi="Bariol" w:cs="Bariol"/>
          <w:i/>
          <w:iCs/>
          <w:sz w:val="24"/>
          <w:szCs w:val="24"/>
          <w:lang w:val="en-US"/>
        </w:rPr>
        <w:t>centre</w:t>
      </w:r>
      <w:proofErr w:type="spellEnd"/>
      <w:r>
        <w:rPr>
          <w:rStyle w:val="None"/>
          <w:rFonts w:ascii="Bariol" w:eastAsia="Bariol" w:hAnsi="Bariol" w:cs="Bariol"/>
          <w:i/>
          <w:iCs/>
          <w:sz w:val="24"/>
          <w:szCs w:val="24"/>
          <w:lang w:val="en-US"/>
        </w:rPr>
        <w:t xml:space="preserve"> to access images, videos and press releases: </w:t>
      </w:r>
      <w:hyperlink r:id="rId11" w:history="1">
        <w:r>
          <w:rPr>
            <w:rStyle w:val="Hyperlink4"/>
            <w:lang w:val="en-US"/>
          </w:rPr>
          <w:t>https://www.extreme-e.com/en/mediacentre</w:t>
        </w:r>
      </w:hyperlink>
      <w:r>
        <w:rPr>
          <w:rStyle w:val="None"/>
          <w:rFonts w:ascii="Bariol" w:eastAsia="Bariol" w:hAnsi="Bariol" w:cs="Bariol"/>
          <w:i/>
          <w:iCs/>
          <w:sz w:val="24"/>
          <w:szCs w:val="24"/>
        </w:rPr>
        <w:t xml:space="preserve"> </w:t>
      </w:r>
    </w:p>
    <w:p w14:paraId="00972BA6" w14:textId="77777777" w:rsidR="005D0695" w:rsidRDefault="005D0695" w:rsidP="005D0695">
      <w:pPr>
        <w:pStyle w:val="Body"/>
        <w:rPr>
          <w:rStyle w:val="None"/>
          <w:rFonts w:ascii="Bariol" w:eastAsia="Bariol" w:hAnsi="Bariol" w:cs="Bariol"/>
          <w:b/>
          <w:bCs/>
          <w:color w:val="00BC70"/>
          <w:sz w:val="24"/>
          <w:szCs w:val="24"/>
          <w:u w:color="00BC70"/>
        </w:rPr>
      </w:pPr>
    </w:p>
    <w:p w14:paraId="42722CC9" w14:textId="77777777" w:rsidR="005D0695" w:rsidRDefault="005D0695" w:rsidP="005D0695">
      <w:pPr>
        <w:pStyle w:val="Body"/>
        <w:rPr>
          <w:rStyle w:val="None"/>
          <w:rFonts w:ascii="Bariol" w:eastAsia="Bariol" w:hAnsi="Bariol" w:cs="Bariol"/>
          <w:b/>
          <w:bCs/>
          <w:sz w:val="24"/>
          <w:szCs w:val="24"/>
        </w:rPr>
      </w:pPr>
      <w:r>
        <w:rPr>
          <w:rStyle w:val="None"/>
          <w:rFonts w:ascii="Bariol" w:eastAsia="Bariol" w:hAnsi="Bariol" w:cs="Bariol"/>
          <w:b/>
          <w:bCs/>
          <w:color w:val="00BC70"/>
          <w:sz w:val="24"/>
          <w:szCs w:val="24"/>
          <w:u w:color="00BC70"/>
          <w:lang w:val="en-US"/>
        </w:rPr>
        <w:t>NOTES TO EDITORS</w:t>
      </w:r>
    </w:p>
    <w:p w14:paraId="312CFEAD" w14:textId="77777777" w:rsidR="005D0695" w:rsidRDefault="005D0695" w:rsidP="005D0695">
      <w:pPr>
        <w:pStyle w:val="Body"/>
        <w:spacing w:after="0" w:line="253" w:lineRule="atLeast"/>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Extreme E: </w:t>
      </w:r>
      <w:bookmarkStart w:id="0" w:name="_gjdgxs"/>
      <w:bookmarkEnd w:id="0"/>
    </w:p>
    <w:p w14:paraId="2633081E"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Extreme E is a radical new racing series, which will see electric SUVs competing in extreme environments around the world which have already been damaged or affected by climate and environmental issues. The five-race global voyage highlights the impact of climate change and human interference in some of the world’s most remote locations and promotes the adoption of electric vehicles in the quest for a lower carbon future for the planet.  </w:t>
      </w:r>
    </w:p>
    <w:p w14:paraId="0ECB3580" w14:textId="77777777" w:rsidR="005D0695" w:rsidRDefault="005D0695" w:rsidP="005D0695">
      <w:pPr>
        <w:pStyle w:val="Body"/>
        <w:spacing w:after="0" w:line="240" w:lineRule="auto"/>
        <w:rPr>
          <w:rStyle w:val="None"/>
          <w:rFonts w:ascii="Bariol" w:eastAsia="Bariol" w:hAnsi="Bariol" w:cs="Bariol"/>
          <w:sz w:val="24"/>
          <w:szCs w:val="24"/>
        </w:rPr>
      </w:pPr>
    </w:p>
    <w:p w14:paraId="24D037BC"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 xml:space="preserve">To </w:t>
      </w:r>
      <w:proofErr w:type="spellStart"/>
      <w:r>
        <w:rPr>
          <w:rStyle w:val="None"/>
          <w:rFonts w:ascii="Bariol" w:eastAsia="Bariol" w:hAnsi="Bariol" w:cs="Bariol"/>
          <w:sz w:val="24"/>
          <w:szCs w:val="24"/>
          <w:lang w:val="en-US"/>
        </w:rPr>
        <w:t>minimise</w:t>
      </w:r>
      <w:proofErr w:type="spellEnd"/>
      <w:r>
        <w:rPr>
          <w:rStyle w:val="None"/>
          <w:rFonts w:ascii="Bariol" w:eastAsia="Bariol" w:hAnsi="Bariol" w:cs="Bariol"/>
          <w:sz w:val="24"/>
          <w:szCs w:val="24"/>
          <w:lang w:val="en-US"/>
        </w:rPr>
        <w:t xml:space="preserve"> local impact, Extreme E races will not be open to spectators, with fans instead invited to follow the action through live TV broadcast, and on social media. </w:t>
      </w:r>
    </w:p>
    <w:p w14:paraId="62F6DEAB" w14:textId="77777777" w:rsidR="005D0695" w:rsidRDefault="005D0695" w:rsidP="005D0695">
      <w:pPr>
        <w:pStyle w:val="Body"/>
        <w:spacing w:after="0" w:line="240" w:lineRule="auto"/>
        <w:rPr>
          <w:rStyle w:val="None"/>
          <w:rFonts w:ascii="Bariol" w:eastAsia="Bariol" w:hAnsi="Bariol" w:cs="Bariol"/>
          <w:sz w:val="24"/>
          <w:szCs w:val="24"/>
        </w:rPr>
      </w:pPr>
    </w:p>
    <w:p w14:paraId="33C928E1"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lang w:val="en-US"/>
        </w:rPr>
        <w:t xml:space="preserve">The St. Helena, a former passenger cargo ship, has undergone a multi-million Euro refit to </w:t>
      </w:r>
      <w:proofErr w:type="spellStart"/>
      <w:r>
        <w:rPr>
          <w:rStyle w:val="None"/>
          <w:rFonts w:ascii="Bariol" w:eastAsia="Bariol" w:hAnsi="Bariol" w:cs="Bariol"/>
          <w:sz w:val="24"/>
          <w:szCs w:val="24"/>
          <w:lang w:val="en-US"/>
        </w:rPr>
        <w:t>minimise</w:t>
      </w:r>
      <w:proofErr w:type="spellEnd"/>
      <w:r>
        <w:rPr>
          <w:rStyle w:val="None"/>
          <w:rFonts w:ascii="Bariol" w:eastAsia="Bariol" w:hAnsi="Bariol" w:cs="Bariol"/>
          <w:sz w:val="24"/>
          <w:szCs w:val="24"/>
          <w:lang w:val="en-US"/>
        </w:rPr>
        <w:t xml:space="preserve"> emissions and transform her into Extreme E’s operations hub. The ship will be used to transport the championship’s freight and infrastructure, including vehicles, to the nearest port, </w:t>
      </w:r>
      <w:proofErr w:type="spellStart"/>
      <w:r>
        <w:rPr>
          <w:rStyle w:val="None"/>
          <w:rFonts w:ascii="Bariol" w:eastAsia="Bariol" w:hAnsi="Bariol" w:cs="Bariol"/>
          <w:sz w:val="24"/>
          <w:szCs w:val="24"/>
          <w:lang w:val="en-US"/>
        </w:rPr>
        <w:t>minimising</w:t>
      </w:r>
      <w:proofErr w:type="spellEnd"/>
      <w:r>
        <w:rPr>
          <w:rStyle w:val="None"/>
          <w:rFonts w:ascii="Bariol" w:eastAsia="Bariol" w:hAnsi="Bariol" w:cs="Bariol"/>
          <w:sz w:val="24"/>
          <w:szCs w:val="24"/>
          <w:lang w:val="en-US"/>
        </w:rPr>
        <w:t xml:space="preserve"> Extreme E’s footprint, as well as being used to facilitate scientific research through its on-board laboratory.</w:t>
      </w:r>
      <w:r>
        <w:rPr>
          <w:rStyle w:val="None"/>
          <w:rFonts w:ascii="Bariol" w:eastAsia="Bariol" w:hAnsi="Bariol" w:cs="Bariol"/>
          <w:sz w:val="24"/>
          <w:szCs w:val="24"/>
        </w:rPr>
        <w:br/>
      </w:r>
      <w:r>
        <w:rPr>
          <w:rStyle w:val="None"/>
          <w:rFonts w:ascii="Bariol" w:eastAsia="Bariol" w:hAnsi="Bariol" w:cs="Bariol"/>
          <w:sz w:val="24"/>
          <w:szCs w:val="24"/>
        </w:rPr>
        <w:br/>
      </w:r>
      <w:r>
        <w:rPr>
          <w:rStyle w:val="None"/>
          <w:rFonts w:ascii="Bariol" w:eastAsia="Bariol" w:hAnsi="Bariol" w:cs="Bariol"/>
          <w:sz w:val="24"/>
          <w:szCs w:val="24"/>
          <w:lang w:val="en-US"/>
        </w:rPr>
        <w:t xml:space="preserve">Extreme E is also pioneering hydrogen fuel cell technology which will enable its race fleet to be charged using zero emission energy. This innovative solution from AFC Energy uses water and sun to generate hydrogen power. Not only will this process emit no greenhouse emissions, its only by-product will be water, which will be </w:t>
      </w:r>
      <w:proofErr w:type="spellStart"/>
      <w:r>
        <w:rPr>
          <w:rStyle w:val="None"/>
          <w:rFonts w:ascii="Bariol" w:eastAsia="Bariol" w:hAnsi="Bariol" w:cs="Bariol"/>
          <w:sz w:val="24"/>
          <w:szCs w:val="24"/>
          <w:lang w:val="en-US"/>
        </w:rPr>
        <w:t>utilised</w:t>
      </w:r>
      <w:proofErr w:type="spellEnd"/>
      <w:r>
        <w:rPr>
          <w:rStyle w:val="None"/>
          <w:rFonts w:ascii="Bariol" w:eastAsia="Bariol" w:hAnsi="Bariol" w:cs="Bariol"/>
          <w:sz w:val="24"/>
          <w:szCs w:val="24"/>
          <w:lang w:val="en-US"/>
        </w:rPr>
        <w:t xml:space="preserve"> elsewhere on-site. </w:t>
      </w:r>
    </w:p>
    <w:p w14:paraId="473202A6" w14:textId="77777777" w:rsidR="005D0695" w:rsidRDefault="005D0695" w:rsidP="005D0695">
      <w:pPr>
        <w:pStyle w:val="Body"/>
        <w:spacing w:after="0" w:line="240" w:lineRule="auto"/>
        <w:rPr>
          <w:rStyle w:val="None"/>
          <w:rFonts w:ascii="Bariol" w:eastAsia="Bariol" w:hAnsi="Bariol" w:cs="Bariol"/>
          <w:sz w:val="24"/>
          <w:szCs w:val="24"/>
        </w:rPr>
      </w:pPr>
    </w:p>
    <w:p w14:paraId="649C7C02" w14:textId="77777777"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sz w:val="24"/>
          <w:szCs w:val="24"/>
          <w:u w:val="single"/>
          <w:lang w:val="en-US"/>
        </w:rPr>
        <w:t>Season 1 Calendar:</w:t>
      </w:r>
      <w:r>
        <w:rPr>
          <w:rStyle w:val="None"/>
          <w:rFonts w:ascii="Bariol" w:eastAsia="Bariol" w:hAnsi="Bariol" w:cs="Bariol"/>
          <w:sz w:val="24"/>
          <w:szCs w:val="24"/>
          <w:lang w:val="en-US"/>
        </w:rPr>
        <w:t> </w:t>
      </w:r>
    </w:p>
    <w:p w14:paraId="624E5388" w14:textId="77777777" w:rsidR="005D0695" w:rsidRDefault="005D0695" w:rsidP="005D0695">
      <w:pPr>
        <w:pStyle w:val="Body"/>
        <w:spacing w:after="0" w:line="240" w:lineRule="auto"/>
        <w:rPr>
          <w:rStyle w:val="None"/>
          <w:rFonts w:ascii="Bariol" w:eastAsia="Bariol" w:hAnsi="Bariol" w:cs="Bariol"/>
          <w:sz w:val="24"/>
          <w:szCs w:val="24"/>
        </w:rPr>
      </w:pPr>
    </w:p>
    <w:p w14:paraId="1A888288" w14:textId="77777777" w:rsidR="00784A9D" w:rsidRDefault="00784A9D" w:rsidP="00784A9D">
      <w:pPr>
        <w:pStyle w:val="Body"/>
        <w:spacing w:after="0" w:line="240" w:lineRule="auto"/>
        <w:rPr>
          <w:rStyle w:val="None"/>
          <w:rFonts w:ascii="Bariol" w:eastAsia="Bariol" w:hAnsi="Bariol" w:cs="Bariol"/>
          <w:sz w:val="24"/>
          <w:szCs w:val="24"/>
        </w:rPr>
      </w:pPr>
      <w:proofErr w:type="spellStart"/>
      <w:r>
        <w:rPr>
          <w:rStyle w:val="None"/>
          <w:rFonts w:ascii="Bariol" w:eastAsia="Bariol" w:hAnsi="Bariol" w:cs="Bariol"/>
          <w:color w:val="00B050"/>
          <w:sz w:val="24"/>
          <w:szCs w:val="24"/>
          <w:u w:color="00B050"/>
          <w:lang w:val="it-IT"/>
        </w:rPr>
        <w:t>Desert</w:t>
      </w:r>
      <w:proofErr w:type="spellEnd"/>
      <w:r>
        <w:rPr>
          <w:rStyle w:val="None"/>
          <w:rFonts w:ascii="Bariol" w:eastAsia="Bariol" w:hAnsi="Bariol" w:cs="Bariol"/>
          <w:color w:val="00B050"/>
          <w:sz w:val="24"/>
          <w:szCs w:val="24"/>
          <w:u w:color="00B050"/>
          <w:lang w:val="it-IT"/>
        </w:rPr>
        <w:t xml:space="preserve"> X </w:t>
      </w:r>
      <w:proofErr w:type="spellStart"/>
      <w:r>
        <w:rPr>
          <w:rStyle w:val="None"/>
          <w:rFonts w:ascii="Bariol" w:eastAsia="Bariol" w:hAnsi="Bariol" w:cs="Bariol"/>
          <w:color w:val="00B050"/>
          <w:sz w:val="24"/>
          <w:szCs w:val="24"/>
          <w:u w:color="00B050"/>
          <w:lang w:val="it-IT"/>
        </w:rPr>
        <w:t>Prix</w:t>
      </w:r>
      <w:proofErr w:type="spellEnd"/>
      <w:r>
        <w:rPr>
          <w:rStyle w:val="None"/>
          <w:rFonts w:ascii="Bariol" w:eastAsia="Bariol" w:hAnsi="Bariol" w:cs="Bariol"/>
          <w:color w:val="00B050"/>
          <w:sz w:val="24"/>
          <w:szCs w:val="24"/>
          <w:u w:color="00B050"/>
          <w:lang w:val="it-IT"/>
        </w:rPr>
        <w:t xml:space="preserve">: </w:t>
      </w:r>
      <w:proofErr w:type="spellStart"/>
      <w:r>
        <w:rPr>
          <w:rStyle w:val="None"/>
          <w:rFonts w:ascii="Bariol" w:eastAsia="Bariol" w:hAnsi="Bariol" w:cs="Bariol"/>
          <w:color w:val="00B050"/>
          <w:sz w:val="24"/>
          <w:szCs w:val="24"/>
          <w:u w:color="00B050"/>
          <w:lang w:val="it-IT"/>
        </w:rPr>
        <w:t>AlUla</w:t>
      </w:r>
      <w:proofErr w:type="spellEnd"/>
      <w:r>
        <w:rPr>
          <w:rStyle w:val="None"/>
          <w:rFonts w:ascii="Bariol" w:eastAsia="Bariol" w:hAnsi="Bariol" w:cs="Bariol"/>
          <w:color w:val="00B050"/>
          <w:sz w:val="24"/>
          <w:szCs w:val="24"/>
          <w:u w:color="00B050"/>
          <w:lang w:val="it-IT"/>
        </w:rPr>
        <w:t xml:space="preserve">, </w:t>
      </w:r>
      <w:proofErr w:type="spellStart"/>
      <w:r>
        <w:rPr>
          <w:rStyle w:val="None"/>
          <w:rFonts w:ascii="Bariol" w:eastAsia="Bariol" w:hAnsi="Bariol" w:cs="Bariol"/>
          <w:color w:val="00B050"/>
          <w:sz w:val="24"/>
          <w:szCs w:val="24"/>
          <w:u w:color="00B050"/>
          <w:lang w:val="it-IT"/>
        </w:rPr>
        <w:t>Saudi</w:t>
      </w:r>
      <w:proofErr w:type="spellEnd"/>
      <w:r>
        <w:rPr>
          <w:rStyle w:val="None"/>
          <w:rFonts w:ascii="Bariol" w:eastAsia="Bariol" w:hAnsi="Bariol" w:cs="Bariol"/>
          <w:color w:val="00B050"/>
          <w:sz w:val="24"/>
          <w:szCs w:val="24"/>
          <w:u w:color="00B050"/>
          <w:lang w:val="it-IT"/>
        </w:rPr>
        <w:t xml:space="preserve"> Arabia</w:t>
      </w:r>
      <w:r>
        <w:rPr>
          <w:rStyle w:val="None"/>
          <w:rFonts w:ascii="Bariol" w:eastAsia="Bariol" w:hAnsi="Bariol" w:cs="Bariol"/>
          <w:color w:val="00B050"/>
          <w:sz w:val="24"/>
          <w:szCs w:val="24"/>
          <w:u w:color="00B050"/>
        </w:rPr>
        <w:br/>
      </w:r>
      <w:r>
        <w:rPr>
          <w:rStyle w:val="None"/>
          <w:rFonts w:ascii="Bariol" w:eastAsia="Bariol" w:hAnsi="Bariol" w:cs="Bariol"/>
          <w:sz w:val="24"/>
          <w:szCs w:val="24"/>
          <w:lang w:val="en-US"/>
        </w:rPr>
        <w:t>3-4 April 2021</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da-DK"/>
        </w:rPr>
        <w:t xml:space="preserve">Ocean X Prix: </w:t>
      </w:r>
      <w:proofErr w:type="spellStart"/>
      <w:r>
        <w:rPr>
          <w:rStyle w:val="None"/>
          <w:rFonts w:ascii="Bariol" w:eastAsia="Bariol" w:hAnsi="Bariol" w:cs="Bariol"/>
          <w:color w:val="00B050"/>
          <w:sz w:val="24"/>
          <w:szCs w:val="24"/>
          <w:u w:color="00B050"/>
          <w:lang w:val="da-DK"/>
        </w:rPr>
        <w:t>Lac</w:t>
      </w:r>
      <w:proofErr w:type="spellEnd"/>
      <w:r>
        <w:rPr>
          <w:rStyle w:val="None"/>
          <w:rFonts w:ascii="Bariol" w:eastAsia="Bariol" w:hAnsi="Bariol" w:cs="Bariol"/>
          <w:color w:val="00B050"/>
          <w:sz w:val="24"/>
          <w:szCs w:val="24"/>
          <w:u w:color="00B050"/>
          <w:lang w:val="da-DK"/>
        </w:rPr>
        <w:t xml:space="preserve"> Rose, Senegal</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r>
      <w:r>
        <w:rPr>
          <w:rStyle w:val="None"/>
          <w:rFonts w:ascii="Bariol" w:eastAsia="Bariol" w:hAnsi="Bariol" w:cs="Bariol"/>
          <w:sz w:val="24"/>
          <w:szCs w:val="24"/>
          <w:lang w:val="en-US"/>
        </w:rPr>
        <w:t>29-30 May 2021</w:t>
      </w:r>
      <w:r>
        <w:rPr>
          <w:rStyle w:val="None"/>
          <w:rFonts w:ascii="Bariol" w:eastAsia="Bariol" w:hAnsi="Bariol" w:cs="Bariol"/>
          <w:color w:val="00B050"/>
          <w:sz w:val="24"/>
          <w:szCs w:val="24"/>
          <w:u w:color="00B050"/>
        </w:rPr>
        <w:br/>
      </w:r>
      <w:proofErr w:type="spellStart"/>
      <w:r>
        <w:rPr>
          <w:rStyle w:val="None"/>
          <w:rFonts w:ascii="Bariol" w:eastAsia="Bariol" w:hAnsi="Bariol" w:cs="Bariol"/>
          <w:color w:val="00B050"/>
          <w:sz w:val="24"/>
          <w:szCs w:val="24"/>
          <w:u w:color="00B050"/>
          <w:lang w:val="nl-NL"/>
        </w:rPr>
        <w:t>Arctic</w:t>
      </w:r>
      <w:proofErr w:type="spellEnd"/>
      <w:r>
        <w:rPr>
          <w:rStyle w:val="None"/>
          <w:rFonts w:ascii="Bariol" w:eastAsia="Bariol" w:hAnsi="Bariol" w:cs="Bariol"/>
          <w:color w:val="00B050"/>
          <w:sz w:val="24"/>
          <w:szCs w:val="24"/>
          <w:u w:color="00B050"/>
          <w:lang w:val="nl-NL"/>
        </w:rPr>
        <w:t xml:space="preserve"> X Prix: </w:t>
      </w:r>
      <w:proofErr w:type="spellStart"/>
      <w:r>
        <w:rPr>
          <w:rStyle w:val="None"/>
          <w:rFonts w:ascii="Bariol" w:eastAsia="Bariol" w:hAnsi="Bariol" w:cs="Bariol"/>
          <w:color w:val="00B050"/>
          <w:sz w:val="24"/>
          <w:szCs w:val="24"/>
          <w:u w:color="00B050"/>
          <w:lang w:val="nl-NL"/>
        </w:rPr>
        <w:t>Kangerlussuaq</w:t>
      </w:r>
      <w:proofErr w:type="spellEnd"/>
      <w:r>
        <w:rPr>
          <w:rStyle w:val="None"/>
          <w:rFonts w:ascii="Bariol" w:eastAsia="Bariol" w:hAnsi="Bariol" w:cs="Bariol"/>
          <w:color w:val="00B050"/>
          <w:sz w:val="24"/>
          <w:szCs w:val="24"/>
          <w:u w:color="00B050"/>
          <w:lang w:val="nl-NL"/>
        </w:rPr>
        <w:t>, Greenland</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28-29 August 2021</w:t>
      </w:r>
    </w:p>
    <w:p w14:paraId="02046A9C" w14:textId="77777777" w:rsidR="00784A9D" w:rsidRPr="000B5B07" w:rsidRDefault="00784A9D" w:rsidP="00784A9D">
      <w:pPr>
        <w:pStyle w:val="Body"/>
        <w:spacing w:after="0" w:line="240" w:lineRule="auto"/>
        <w:rPr>
          <w:rFonts w:ascii="Bariol" w:eastAsia="Bariol" w:hAnsi="Bariol" w:cs="Bariol"/>
          <w:b/>
          <w:bCs/>
          <w:color w:val="00BC70"/>
          <w:sz w:val="24"/>
          <w:szCs w:val="24"/>
          <w:u w:color="00BC70"/>
        </w:rPr>
      </w:pPr>
      <w:r>
        <w:rPr>
          <w:rStyle w:val="None"/>
          <w:rFonts w:ascii="Bariol" w:eastAsia="Bariol" w:hAnsi="Bariol" w:cs="Bariol"/>
          <w:color w:val="00B050"/>
          <w:sz w:val="24"/>
          <w:szCs w:val="24"/>
          <w:u w:color="00B050"/>
          <w:lang w:val="de-DE"/>
        </w:rPr>
        <w:lastRenderedPageBreak/>
        <w:t xml:space="preserve">X Prix Location 4 </w:t>
      </w:r>
      <w:r>
        <w:rPr>
          <w:rStyle w:val="None"/>
          <w:rFonts w:ascii="Bariol" w:eastAsia="Bariol" w:hAnsi="Bariol" w:cs="Bariol"/>
          <w:sz w:val="24"/>
          <w:szCs w:val="24"/>
        </w:rPr>
        <w:br/>
      </w:r>
      <w:r>
        <w:rPr>
          <w:rStyle w:val="None"/>
          <w:rFonts w:ascii="Bariol" w:eastAsia="Bariol" w:hAnsi="Bariol" w:cs="Bariol"/>
          <w:sz w:val="24"/>
          <w:szCs w:val="24"/>
          <w:lang w:val="en-US"/>
        </w:rPr>
        <w:t>TBC</w:t>
      </w:r>
      <w:r>
        <w:rPr>
          <w:rStyle w:val="None"/>
          <w:rFonts w:ascii="Bariol" w:eastAsia="Bariol" w:hAnsi="Bariol" w:cs="Bariol"/>
          <w:sz w:val="24"/>
          <w:szCs w:val="24"/>
        </w:rPr>
        <w:br/>
      </w:r>
      <w:r>
        <w:rPr>
          <w:rStyle w:val="None"/>
          <w:rFonts w:ascii="Bariol" w:eastAsia="Bariol" w:hAnsi="Bariol" w:cs="Bariol"/>
          <w:color w:val="00B050"/>
          <w:sz w:val="24"/>
          <w:szCs w:val="24"/>
          <w:u w:color="00B050"/>
          <w:lang w:val="es-ES_tradnl"/>
        </w:rPr>
        <w:t xml:space="preserve">X Prix </w:t>
      </w:r>
      <w:proofErr w:type="spellStart"/>
      <w:r>
        <w:rPr>
          <w:rStyle w:val="None"/>
          <w:rFonts w:ascii="Bariol" w:eastAsia="Bariol" w:hAnsi="Bariol" w:cs="Bariol"/>
          <w:color w:val="00B050"/>
          <w:sz w:val="24"/>
          <w:szCs w:val="24"/>
          <w:u w:color="00B050"/>
          <w:lang w:val="es-ES_tradnl"/>
        </w:rPr>
        <w:t>Location</w:t>
      </w:r>
      <w:proofErr w:type="spellEnd"/>
      <w:r>
        <w:rPr>
          <w:rStyle w:val="None"/>
          <w:rFonts w:ascii="Bariol" w:eastAsia="Bariol" w:hAnsi="Bariol" w:cs="Bariol"/>
          <w:color w:val="00B050"/>
          <w:sz w:val="24"/>
          <w:szCs w:val="24"/>
          <w:u w:color="00B050"/>
          <w:lang w:val="es-ES_tradnl"/>
        </w:rPr>
        <w:t xml:space="preserve"> 5 </w:t>
      </w:r>
      <w:r>
        <w:rPr>
          <w:rStyle w:val="None"/>
          <w:rFonts w:ascii="Bariol" w:eastAsia="Bariol" w:hAnsi="Bariol" w:cs="Bariol"/>
          <w:color w:val="00B050"/>
          <w:sz w:val="24"/>
          <w:szCs w:val="24"/>
          <w:u w:color="00B050"/>
          <w:lang w:val="en-US"/>
        </w:rPr>
        <w:t>  </w:t>
      </w:r>
      <w:r>
        <w:rPr>
          <w:rStyle w:val="None"/>
          <w:rFonts w:ascii="Bariol" w:eastAsia="Bariol" w:hAnsi="Bariol" w:cs="Bariol"/>
          <w:sz w:val="24"/>
          <w:szCs w:val="24"/>
        </w:rPr>
        <w:br/>
        <w:t>TBC</w:t>
      </w:r>
    </w:p>
    <w:p w14:paraId="58C44D9D" w14:textId="77777777" w:rsidR="005D0695" w:rsidRDefault="005D0695" w:rsidP="005D0695">
      <w:pPr>
        <w:pStyle w:val="Body"/>
        <w:spacing w:after="0" w:line="240" w:lineRule="auto"/>
        <w:rPr>
          <w:rStyle w:val="None"/>
          <w:rFonts w:ascii="Bariol" w:eastAsia="Bariol" w:hAnsi="Bariol" w:cs="Bariol"/>
          <w:b/>
          <w:bCs/>
          <w:color w:val="00BC70"/>
          <w:sz w:val="24"/>
          <w:szCs w:val="24"/>
          <w:u w:color="00BC70"/>
        </w:rPr>
      </w:pPr>
    </w:p>
    <w:p w14:paraId="7DE259B9" w14:textId="3781406F" w:rsidR="005D0695" w:rsidRDefault="005D0695" w:rsidP="005D0695">
      <w:pPr>
        <w:pStyle w:val="Body"/>
        <w:spacing w:after="0" w:line="240" w:lineRule="auto"/>
        <w:rPr>
          <w:rStyle w:val="None"/>
          <w:rFonts w:ascii="Bariol" w:eastAsia="Bariol" w:hAnsi="Bariol" w:cs="Bariol"/>
          <w:sz w:val="24"/>
          <w:szCs w:val="24"/>
        </w:rPr>
      </w:pPr>
      <w:r>
        <w:rPr>
          <w:rStyle w:val="None"/>
          <w:rFonts w:ascii="Bariol" w:eastAsia="Bariol" w:hAnsi="Bariol" w:cs="Bariol"/>
          <w:b/>
          <w:bCs/>
          <w:color w:val="00BC70"/>
          <w:sz w:val="24"/>
          <w:szCs w:val="24"/>
          <w:u w:color="00BC70"/>
          <w:lang w:val="en-US"/>
        </w:rPr>
        <w:t>About Continental Tires: Founding Partner and Official T</w:t>
      </w:r>
      <w:r w:rsidR="00B94755">
        <w:rPr>
          <w:rStyle w:val="None"/>
          <w:rFonts w:ascii="Bariol" w:eastAsia="Bariol" w:hAnsi="Bariol" w:cs="Bariol"/>
          <w:b/>
          <w:bCs/>
          <w:color w:val="00BC70"/>
          <w:sz w:val="24"/>
          <w:szCs w:val="24"/>
          <w:u w:color="00BC70"/>
          <w:lang w:val="en-US"/>
        </w:rPr>
        <w:t>i</w:t>
      </w:r>
      <w:r>
        <w:rPr>
          <w:rStyle w:val="None"/>
          <w:rFonts w:ascii="Bariol" w:eastAsia="Bariol" w:hAnsi="Bariol" w:cs="Bariol"/>
          <w:b/>
          <w:bCs/>
          <w:color w:val="00BC70"/>
          <w:sz w:val="24"/>
          <w:szCs w:val="24"/>
          <w:u w:color="00BC70"/>
          <w:lang w:val="en-US"/>
        </w:rPr>
        <w:t xml:space="preserve">re Partner </w:t>
      </w:r>
    </w:p>
    <w:p w14:paraId="5A7AA9F7" w14:textId="62FE5E41" w:rsidR="005D0695" w:rsidRPr="005D0695" w:rsidRDefault="005D0695" w:rsidP="005D0695">
      <w:pPr>
        <w:rPr>
          <w:rFonts w:ascii="Bariol" w:hAnsi="Bariol" w:cs="Arial"/>
          <w:color w:val="000000"/>
          <w:sz w:val="24"/>
          <w:szCs w:val="24"/>
          <w:lang w:val="en-US"/>
        </w:rPr>
      </w:pPr>
      <w:r w:rsidRPr="005D0695">
        <w:rPr>
          <w:rFonts w:ascii="Bariol" w:hAnsi="Bariol" w:cs="Arial"/>
          <w:color w:val="000000"/>
          <w:sz w:val="24"/>
          <w:szCs w:val="24"/>
          <w:lang w:val="en-US"/>
        </w:rPr>
        <w:t>Continental develops pioneering technologies and services for sustainable and connected mobility of people and their goods. Founded in 1871, the technology company offers safe, efficient, intelligent, and affordable solutions for vehicles, machines, traffic and transportation. Continental generated preliminary sales of €37.7 billion in 2020 and currently employs more than 235,000 people in 58 countries and markets. In 2021, the company celebrates its 150th anniversary.</w:t>
      </w:r>
    </w:p>
    <w:p w14:paraId="2C971754" w14:textId="77777777" w:rsidR="00B60F2A" w:rsidRDefault="005D0695" w:rsidP="00A44E47">
      <w:pPr>
        <w:rPr>
          <w:rFonts w:ascii="Bariol" w:eastAsia="Avenir" w:hAnsi="Bariol" w:cs="Arabic Typesetting"/>
          <w:b/>
          <w:color w:val="00BC70"/>
          <w:sz w:val="24"/>
          <w:szCs w:val="24"/>
        </w:rPr>
      </w:pPr>
      <w:r w:rsidRPr="005D0695">
        <w:rPr>
          <w:rFonts w:ascii="Bariol" w:hAnsi="Bariol" w:cs="Arial"/>
          <w:color w:val="000000"/>
          <w:sz w:val="24"/>
          <w:szCs w:val="24"/>
          <w:lang w:val="en-US"/>
        </w:rPr>
        <w:t>The Tires business area has 24 production and development locations worldwide. Continental is one of the leading tire manufacturers with more than 56,000 employees and posted preliminary sales of €10.2 billion in 2020 in this business area. Continental ranks among the technology leaders in tire production and offers a broad product range for passenger cars, commercial and special-purpose vehicles as well as two-wheelers. Through continuous investment in research and development, Continental makes a major contribution to safe, cost effective and ecologically efficient mobility. The portfolio of the Tires business area includes services for the tire trade and fleet applications, as well as digital management systems for tires.</w:t>
      </w:r>
    </w:p>
    <w:p w14:paraId="4D46A885" w14:textId="4D46B4E8" w:rsidR="00A44E47" w:rsidRPr="00B60F2A" w:rsidRDefault="00A44E47" w:rsidP="00A44E47">
      <w:pPr>
        <w:rPr>
          <w:rFonts w:ascii="Bariol" w:hAnsi="Bariol"/>
          <w:color w:val="000000"/>
          <w:sz w:val="24"/>
          <w:szCs w:val="24"/>
        </w:rPr>
      </w:pPr>
      <w:r w:rsidRPr="00240BAE">
        <w:rPr>
          <w:rFonts w:ascii="Bariol" w:eastAsia="Avenir" w:hAnsi="Bariol" w:cs="Arabic Typesetting"/>
          <w:b/>
          <w:color w:val="00BC70"/>
          <w:sz w:val="24"/>
          <w:szCs w:val="24"/>
        </w:rPr>
        <w:t>About CBMM: Founding Supplier</w:t>
      </w:r>
      <w:r w:rsidRPr="00240BAE">
        <w:rPr>
          <w:rFonts w:ascii="Bariol" w:eastAsia="Avenir" w:hAnsi="Bariol" w:cs="Arabic Typesetting"/>
          <w:color w:val="000000"/>
          <w:sz w:val="24"/>
          <w:szCs w:val="24"/>
        </w:rPr>
        <w:br/>
        <w:t>CBMM is the world leading supplier of niobium products and technology. Headquartered in Brazil, with offices and subsidiaries in China, Netherlands, Singapore, Switzerland and the United States</w:t>
      </w:r>
      <w:r w:rsidR="00871CB3">
        <w:rPr>
          <w:rFonts w:ascii="Bariol" w:eastAsia="Avenir" w:hAnsi="Bariol" w:cs="Arabic Typesetting"/>
          <w:color w:val="000000"/>
          <w:sz w:val="24"/>
          <w:szCs w:val="24"/>
        </w:rPr>
        <w:t xml:space="preserve">. </w:t>
      </w:r>
      <w:r w:rsidRPr="00240BAE">
        <w:rPr>
          <w:rFonts w:ascii="Bariol" w:eastAsia="Avenir" w:hAnsi="Bariol" w:cs="Arabic Typesetting"/>
          <w:color w:val="000000"/>
          <w:sz w:val="24"/>
          <w:szCs w:val="24"/>
        </w:rPr>
        <w:t xml:space="preserve">CBMM offers technical innovation to customers around the globe through a team of over 2,000 highly trained, dedicated professionals providing cutting-edge niobium products and technology to over </w:t>
      </w:r>
      <w:r w:rsidR="007E6C79">
        <w:rPr>
          <w:rFonts w:ascii="Bariol" w:eastAsia="Avenir" w:hAnsi="Bariol" w:cs="Arabic Typesetting"/>
          <w:color w:val="000000"/>
          <w:sz w:val="24"/>
          <w:szCs w:val="24"/>
        </w:rPr>
        <w:t>4</w:t>
      </w:r>
      <w:r w:rsidRPr="00240BAE">
        <w:rPr>
          <w:rFonts w:ascii="Bariol" w:eastAsia="Avenir" w:hAnsi="Bariol" w:cs="Arabic Typesetting"/>
          <w:color w:val="000000"/>
          <w:sz w:val="24"/>
          <w:szCs w:val="24"/>
        </w:rPr>
        <w:t>00 c</w:t>
      </w:r>
      <w:r w:rsidR="007E6C79">
        <w:rPr>
          <w:rFonts w:ascii="Bariol" w:eastAsia="Avenir" w:hAnsi="Bariol" w:cs="Arabic Typesetting"/>
          <w:color w:val="000000"/>
          <w:sz w:val="24"/>
          <w:szCs w:val="24"/>
        </w:rPr>
        <w:t>lients</w:t>
      </w:r>
      <w:r w:rsidRPr="00240BAE">
        <w:rPr>
          <w:rFonts w:ascii="Bariol" w:eastAsia="Avenir" w:hAnsi="Bariol" w:cs="Arabic Typesetting"/>
          <w:color w:val="000000"/>
          <w:sz w:val="24"/>
          <w:szCs w:val="24"/>
        </w:rPr>
        <w:t xml:space="preserve"> in </w:t>
      </w:r>
      <w:r w:rsidR="007E6C79">
        <w:rPr>
          <w:rFonts w:ascii="Bariol" w:eastAsia="Avenir" w:hAnsi="Bariol" w:cs="Arabic Typesetting"/>
          <w:color w:val="000000"/>
          <w:sz w:val="24"/>
          <w:szCs w:val="24"/>
        </w:rPr>
        <w:t>around 4</w:t>
      </w:r>
      <w:r w:rsidRPr="00240BAE">
        <w:rPr>
          <w:rFonts w:ascii="Bariol" w:eastAsia="Avenir" w:hAnsi="Bariol" w:cs="Arabic Typesetting"/>
          <w:color w:val="000000"/>
          <w:sz w:val="24"/>
          <w:szCs w:val="24"/>
        </w:rPr>
        <w:t>0 countries.</w:t>
      </w:r>
    </w:p>
    <w:p w14:paraId="629166A6" w14:textId="59B40C56" w:rsidR="0068149C" w:rsidRPr="000A7D48" w:rsidRDefault="00A44E47" w:rsidP="000A7D48">
      <w:pPr>
        <w:rPr>
          <w:rFonts w:ascii="Bariol" w:eastAsia="Avenir" w:hAnsi="Bariol" w:cs="Arabic Typesetting"/>
          <w:color w:val="000000"/>
          <w:sz w:val="24"/>
          <w:szCs w:val="24"/>
        </w:rPr>
      </w:pPr>
      <w:r w:rsidRPr="00240BAE">
        <w:rPr>
          <w:rFonts w:ascii="Bariol" w:eastAsia="Avenir" w:hAnsi="Bariol" w:cs="Arabic Typesetting"/>
          <w:b/>
          <w:color w:val="00BC70"/>
          <w:sz w:val="24"/>
          <w:szCs w:val="24"/>
        </w:rPr>
        <w:t xml:space="preserve">About </w:t>
      </w:r>
      <w:proofErr w:type="spellStart"/>
      <w:r w:rsidRPr="00240BAE">
        <w:rPr>
          <w:rFonts w:ascii="Bariol" w:eastAsia="Avenir" w:hAnsi="Bariol" w:cs="Arabic Typesetting"/>
          <w:b/>
          <w:color w:val="00BC70"/>
          <w:sz w:val="24"/>
          <w:szCs w:val="24"/>
        </w:rPr>
        <w:t>LuisaViaRoma</w:t>
      </w:r>
      <w:proofErr w:type="spellEnd"/>
      <w:r w:rsidRPr="00240BAE">
        <w:rPr>
          <w:rFonts w:ascii="Bariol" w:eastAsia="Avenir" w:hAnsi="Bariol" w:cs="Arabic Typesetting"/>
          <w:b/>
          <w:color w:val="00BC70"/>
          <w:sz w:val="24"/>
          <w:szCs w:val="24"/>
        </w:rPr>
        <w:t>:</w:t>
      </w:r>
      <w:r w:rsidRPr="00240BAE">
        <w:rPr>
          <w:rFonts w:ascii="Bariol" w:eastAsia="Avenir" w:hAnsi="Bariol" w:cs="Arabic Typesetting"/>
          <w:color w:val="000000"/>
          <w:sz w:val="24"/>
          <w:szCs w:val="24"/>
        </w:rPr>
        <w:br/>
      </w:r>
      <w:r w:rsidR="005D5CF8" w:rsidRPr="007009E2">
        <w:rPr>
          <w:rFonts w:ascii="Bariol" w:hAnsi="Bariol"/>
          <w:color w:val="010101"/>
          <w:sz w:val="24"/>
          <w:szCs w:val="24"/>
        </w:rPr>
        <w:t>Defined by the Financial Times as “A haven for directional fashion,” </w:t>
      </w:r>
      <w:hyperlink r:id="rId12" w:history="1">
        <w:r w:rsidR="005D5CF8" w:rsidRPr="007009E2">
          <w:rPr>
            <w:rStyle w:val="Hyperlink"/>
            <w:rFonts w:ascii="Bariol" w:hAnsi="Bariol"/>
            <w:sz w:val="24"/>
            <w:szCs w:val="24"/>
          </w:rPr>
          <w:t>LUISAVIAROMA.COM</w:t>
        </w:r>
      </w:hyperlink>
      <w:r w:rsidR="005D5CF8" w:rsidRPr="007009E2">
        <w:rPr>
          <w:rFonts w:ascii="Bariol" w:hAnsi="Bariol"/>
          <w:color w:val="010101"/>
          <w:sz w:val="24"/>
          <w:szCs w:val="24"/>
        </w:rPr>
        <w:t> is the top online luxury fashion destination with 5,000,000 visitors per month and worldwide shipping. With each new season, the website presents the collections of more than 600 established designers and young emerging talents.</w:t>
      </w:r>
    </w:p>
    <w:p w14:paraId="0D338023" w14:textId="1EF971D9"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Zenith: Official Timekeeper and Founding Partner</w:t>
      </w:r>
    </w:p>
    <w:p w14:paraId="0C0DAF6D" w14:textId="1DFC6C59"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Zenith exists to inspire individuals to pursue their dreams and make them come true – against all odds. Since its establishment in 1865, Zenith became the first watch manufacture in the modern sense of the term, and its watches have accompanied extraordinary figures that dreamt big and strived to achieve the impossible – from Louis </w:t>
      </w:r>
      <w:proofErr w:type="spellStart"/>
      <w:r w:rsidRPr="00B60F2A">
        <w:rPr>
          <w:rFonts w:ascii="Bariol" w:eastAsia="Times New Roman" w:hAnsi="Bariol" w:cs="Times New Roman"/>
          <w:sz w:val="24"/>
          <w:szCs w:val="24"/>
          <w:lang w:eastAsia="en-GB"/>
        </w:rPr>
        <w:t>Blériot’s</w:t>
      </w:r>
      <w:proofErr w:type="spellEnd"/>
      <w:r w:rsidRPr="00B60F2A">
        <w:rPr>
          <w:rFonts w:ascii="Bariol" w:eastAsia="Times New Roman" w:hAnsi="Bariol" w:cs="Times New Roman"/>
          <w:sz w:val="24"/>
          <w:szCs w:val="24"/>
          <w:lang w:eastAsia="en-GB"/>
        </w:rPr>
        <w:t xml:space="preserve"> history-making flight across the English Channel to Felix Baumgartner’s record-setting stratospheric free-fall jump. Zenith is also highlighting visionary and trailblazing women – past and present – by celebrating their accomplishments and creating in 2020 its first-ever collection dedicated entirely to them, Defy Midnight.</w:t>
      </w:r>
    </w:p>
    <w:p w14:paraId="77D554B7"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09F087C8" w14:textId="7777777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 xml:space="preserve">With innovation as its guiding star, Zenith features exceptional in-house developed and manufactured movements in all its watches. Since the creation of the El Primero in 1969, the world’s first automatic chronograph calibre, Zenith has gone on to master fractions of the second with the </w:t>
      </w:r>
      <w:proofErr w:type="spellStart"/>
      <w:r w:rsidRPr="00B60F2A">
        <w:rPr>
          <w:rFonts w:ascii="Bariol" w:eastAsia="Times New Roman" w:hAnsi="Bariol" w:cs="Times New Roman"/>
          <w:sz w:val="24"/>
          <w:szCs w:val="24"/>
          <w:lang w:eastAsia="en-GB"/>
        </w:rPr>
        <w:t>Chronomaster</w:t>
      </w:r>
      <w:proofErr w:type="spellEnd"/>
      <w:r w:rsidRPr="00B60F2A">
        <w:rPr>
          <w:rFonts w:ascii="Bariol" w:eastAsia="Times New Roman" w:hAnsi="Bariol" w:cs="Times New Roman"/>
          <w:sz w:val="24"/>
          <w:szCs w:val="24"/>
          <w:lang w:eastAsia="en-GB"/>
        </w:rPr>
        <w:t xml:space="preserve"> Sport and its 1/10th of a second precision and the DEFY 21 with a precision of 1/100th of a second. Zenith has been shaping the future of Swiss watchmaking since 1865, accompanying those who dare to challenge themselves and break barriers. The time to reach your star is now.</w:t>
      </w:r>
    </w:p>
    <w:p w14:paraId="6AC1B7F6" w14:textId="77777777" w:rsidR="00B60F2A" w:rsidRDefault="00B60F2A" w:rsidP="00B60F2A">
      <w:pPr>
        <w:spacing w:after="0" w:line="240" w:lineRule="auto"/>
        <w:rPr>
          <w:rFonts w:ascii="Bariol" w:eastAsia="Times New Roman" w:hAnsi="Bariol" w:cs="Times New Roman"/>
          <w:sz w:val="24"/>
          <w:szCs w:val="24"/>
          <w:lang w:eastAsia="en-GB"/>
        </w:rPr>
      </w:pPr>
    </w:p>
    <w:p w14:paraId="227B8A46" w14:textId="6B95BEB3" w:rsidR="00EA67E2" w:rsidRP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Avenir" w:hAnsi="Bariol" w:cs="Arabic Typesetting"/>
          <w:b/>
          <w:color w:val="00BC70"/>
          <w:sz w:val="24"/>
          <w:szCs w:val="24"/>
        </w:rPr>
        <w:lastRenderedPageBreak/>
        <w:t>About Allianz: Founding Partner and Official Insurance Partner</w:t>
      </w:r>
    </w:p>
    <w:p w14:paraId="664E7D01" w14:textId="7777777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The Allianz Group is one of the world's leading insurers and asset managers with more than 100 million private and corporate customers in more than 70 countries. Allianz customers benefit from a broad range of personal and corporate insurance services, ranging from property, life and health insurance to assistance services to credit insurance and global business insurance. Allianz is one of the world’s largest investors, managing around 790 billion euros on behalf of its insurance customers. Furthermore, our asset managers PIMCO and Allianz Global Investors manage 1.7 trillion euros of third-party assets. Thanks to our systematic integration of ecological and social criteria in our business processes and investment decisions, we are amongst the leaders in the insurance industry in the Dow Jones Sustainability Index. In 2020, over 150,000 employees achieved total revenues of 140 billion euros and an operating profit of 10.8 billion euros for the group.</w:t>
      </w:r>
    </w:p>
    <w:p w14:paraId="66325C00" w14:textId="77777777" w:rsidR="00B60F2A" w:rsidRDefault="00B60F2A" w:rsidP="00B60F2A">
      <w:pPr>
        <w:spacing w:after="0" w:line="240" w:lineRule="auto"/>
        <w:rPr>
          <w:rFonts w:ascii="Bariol" w:eastAsia="Times New Roman" w:hAnsi="Bariol" w:cs="Times New Roman"/>
          <w:sz w:val="24"/>
          <w:szCs w:val="24"/>
          <w:lang w:eastAsia="en-GB"/>
        </w:rPr>
      </w:pPr>
    </w:p>
    <w:p w14:paraId="3D3E1FA9" w14:textId="6C1E6C6C" w:rsidR="005E7FFD" w:rsidRPr="00B60F2A" w:rsidRDefault="005E7FFD" w:rsidP="00B60F2A">
      <w:pPr>
        <w:spacing w:after="0" w:line="240" w:lineRule="auto"/>
        <w:rPr>
          <w:rFonts w:ascii="Bariol" w:eastAsia="Times New Roman" w:hAnsi="Bariol" w:cs="Times New Roman"/>
          <w:sz w:val="24"/>
          <w:szCs w:val="24"/>
          <w:lang w:eastAsia="en-GB"/>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Neat Burger</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Plant-based Partner </w:t>
      </w:r>
      <w:r w:rsidRPr="00240BAE">
        <w:rPr>
          <w:rFonts w:ascii="Bariol" w:eastAsia="Avenir" w:hAnsi="Bariol" w:cs="Arabic Typesetting"/>
          <w:color w:val="000000"/>
          <w:sz w:val="24"/>
          <w:szCs w:val="24"/>
        </w:rPr>
        <w:br/>
      </w:r>
      <w:r w:rsidRPr="00437BF2">
        <w:rPr>
          <w:rFonts w:ascii="Bariol" w:eastAsia="Times New Roman" w:hAnsi="Bariol"/>
          <w:color w:val="000000"/>
          <w:sz w:val="24"/>
          <w:szCs w:val="24"/>
          <w:lang w:eastAsia="en-GB"/>
        </w:rPr>
        <w:t xml:space="preserve">Neat Burger is the first of its kind – the planet-friendly, plant-based, full-flavoured game-changer the world has been waiting for. The world’s first plant-based sustainable burger chain, Neat Burger offers a menu that appeals to not only those who follow plant-based diets, but anyone, meat-eaters included, who wants to eat delicious meat-free dishes that are more sustainable, healthier and ethical. The brand is backed by seven-time FIA Formula One World Champion Lewis Hamilton, in collaboration with hospitality organisation The Cream Group and investors, as well as UNICEF Ambassador and early backer of Beyond Meat Tommaso </w:t>
      </w:r>
      <w:proofErr w:type="spellStart"/>
      <w:r w:rsidRPr="00437BF2">
        <w:rPr>
          <w:rFonts w:ascii="Bariol" w:eastAsia="Times New Roman" w:hAnsi="Bariol"/>
          <w:color w:val="000000"/>
          <w:sz w:val="24"/>
          <w:szCs w:val="24"/>
          <w:lang w:eastAsia="en-GB"/>
        </w:rPr>
        <w:t>Chiabra</w:t>
      </w:r>
      <w:proofErr w:type="spellEnd"/>
      <w:r w:rsidRPr="00437BF2">
        <w:rPr>
          <w:rFonts w:ascii="Bariol" w:eastAsia="Times New Roman" w:hAnsi="Bariol"/>
          <w:color w:val="000000"/>
          <w:sz w:val="24"/>
          <w:szCs w:val="24"/>
          <w:lang w:eastAsia="en-GB"/>
        </w:rPr>
        <w:t xml:space="preserve">. </w:t>
      </w:r>
    </w:p>
    <w:p w14:paraId="13517555" w14:textId="5DC2676B" w:rsidR="005E7FFD" w:rsidRDefault="005E7FFD" w:rsidP="005E7FFD">
      <w:pPr>
        <w:rPr>
          <w:rFonts w:ascii="Bariol" w:eastAsia="Times New Roman" w:hAnsi="Bariol"/>
          <w:color w:val="000000"/>
          <w:sz w:val="24"/>
          <w:szCs w:val="24"/>
          <w:lang w:eastAsia="en-GB"/>
        </w:rPr>
      </w:pPr>
      <w:r w:rsidRPr="00437BF2">
        <w:rPr>
          <w:rFonts w:ascii="Bariol" w:eastAsia="Times New Roman" w:hAnsi="Bariol"/>
          <w:color w:val="000000"/>
          <w:sz w:val="24"/>
          <w:szCs w:val="24"/>
          <w:lang w:eastAsia="en-GB"/>
        </w:rPr>
        <w:t>Neat Burger opened its first site in September 2019, just off Regent Street in London, and its second and third dine-in outlets at Camden Market and Soho in 2020. Plans for global expansion across Europe, the US and Middle East are already in place for 2021 and beyond.</w:t>
      </w:r>
    </w:p>
    <w:p w14:paraId="24B83189" w14:textId="58C6CC1E"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About EY: Official Innovation Partner</w:t>
      </w:r>
    </w:p>
    <w:p w14:paraId="6E557762" w14:textId="40C0B96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EY is a global leader in assurance, tax, strategy, transaction and consulting services. The insights and quality services we deliver help build trust and confidence in the capital markets and in economies the world over. We develop outstanding leaders who team to deliver on our promises to all of our stakeholders. In so doing, we play a critical role in building a better working world for our people, for our clients and for our communities.</w:t>
      </w:r>
    </w:p>
    <w:p w14:paraId="3C956CE0"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5FD1D6F2" w14:textId="4B7E99A7"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EY refers to the global organization, and may refer to one or more, of the member firms of Ernst &amp; Young Global Limited, each of which is a separate legal entity. Ernst &amp; Young Global Limited, a UK company limited by guarantee, does not provide services to clients. Information about how EY collects and uses personal data and a description of the rights individuals have under data protection legislation are available via ey.com/privacy. For more information about our organization, please visit ey.com.</w:t>
      </w:r>
    </w:p>
    <w:p w14:paraId="52D9720F"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4A450A8B" w14:textId="53A9C2F9" w:rsidR="00B60F2A" w:rsidRDefault="00B60F2A" w:rsidP="00B60F2A">
      <w:pPr>
        <w:spacing w:after="0" w:line="240" w:lineRule="auto"/>
        <w:rPr>
          <w:rFonts w:ascii="Bariol" w:eastAsia="Times New Roman" w:hAnsi="Bariol" w:cs="Times New Roman"/>
          <w:sz w:val="24"/>
          <w:szCs w:val="24"/>
          <w:lang w:eastAsia="en-GB"/>
        </w:rPr>
      </w:pPr>
      <w:r w:rsidRPr="00B60F2A">
        <w:rPr>
          <w:rFonts w:ascii="Bariol" w:eastAsia="Times New Roman" w:hAnsi="Bariol" w:cs="Times New Roman"/>
          <w:sz w:val="24"/>
          <w:szCs w:val="24"/>
          <w:lang w:eastAsia="en-GB"/>
        </w:rPr>
        <w:t>This news release has been issued by EYGM Limited, a member of the global EY organization that also does not provide any services to clients.</w:t>
      </w:r>
    </w:p>
    <w:p w14:paraId="32A9ADE3" w14:textId="77777777" w:rsidR="00B60F2A" w:rsidRPr="00B60F2A" w:rsidRDefault="00B60F2A" w:rsidP="00B60F2A">
      <w:pPr>
        <w:spacing w:after="0" w:line="240" w:lineRule="auto"/>
        <w:rPr>
          <w:rFonts w:ascii="Bariol" w:eastAsia="Times New Roman" w:hAnsi="Bariol" w:cs="Times New Roman"/>
          <w:sz w:val="24"/>
          <w:szCs w:val="24"/>
          <w:lang w:eastAsia="en-GB"/>
        </w:rPr>
      </w:pPr>
    </w:p>
    <w:p w14:paraId="03DA5378" w14:textId="77777777" w:rsidR="00B60F2A" w:rsidRPr="00B60F2A" w:rsidRDefault="00B60F2A" w:rsidP="00B60F2A">
      <w:pPr>
        <w:spacing w:after="0" w:line="240" w:lineRule="auto"/>
        <w:rPr>
          <w:rFonts w:ascii="Bariol" w:eastAsia="Avenir" w:hAnsi="Bariol" w:cs="Arabic Typesetting"/>
          <w:b/>
          <w:color w:val="00BC70"/>
          <w:sz w:val="24"/>
          <w:szCs w:val="24"/>
        </w:rPr>
      </w:pPr>
      <w:r w:rsidRPr="00B60F2A">
        <w:rPr>
          <w:rFonts w:ascii="Bariol" w:eastAsia="Avenir" w:hAnsi="Bariol" w:cs="Arabic Typesetting"/>
          <w:b/>
          <w:color w:val="00BC70"/>
          <w:sz w:val="24"/>
          <w:szCs w:val="24"/>
        </w:rPr>
        <w:t xml:space="preserve">About </w:t>
      </w:r>
      <w:proofErr w:type="spellStart"/>
      <w:r w:rsidRPr="00B60F2A">
        <w:rPr>
          <w:rFonts w:ascii="Bariol" w:eastAsia="Avenir" w:hAnsi="Bariol" w:cs="Arabic Typesetting"/>
          <w:b/>
          <w:color w:val="00BC70"/>
          <w:sz w:val="24"/>
          <w:szCs w:val="24"/>
        </w:rPr>
        <w:t>INTERprotección</w:t>
      </w:r>
      <w:proofErr w:type="spellEnd"/>
      <w:r w:rsidRPr="00B60F2A">
        <w:rPr>
          <w:rFonts w:ascii="Bariol" w:eastAsia="Avenir" w:hAnsi="Bariol" w:cs="Arabic Typesetting"/>
          <w:b/>
          <w:color w:val="00BC70"/>
          <w:sz w:val="24"/>
          <w:szCs w:val="24"/>
        </w:rPr>
        <w:t xml:space="preserve">: Official Insurance Broker </w:t>
      </w:r>
    </w:p>
    <w:p w14:paraId="62E36ADF" w14:textId="77777777" w:rsidR="00B60F2A" w:rsidRPr="00B60F2A" w:rsidRDefault="00B60F2A" w:rsidP="00B60F2A">
      <w:pPr>
        <w:spacing w:after="0" w:line="240" w:lineRule="auto"/>
        <w:rPr>
          <w:rFonts w:ascii="Bariol" w:hAnsi="Bariol"/>
          <w:sz w:val="24"/>
          <w:szCs w:val="24"/>
        </w:rPr>
      </w:pPr>
      <w:proofErr w:type="spellStart"/>
      <w:r w:rsidRPr="00B60F2A">
        <w:rPr>
          <w:rFonts w:ascii="Bariol" w:hAnsi="Bariol"/>
          <w:sz w:val="24"/>
          <w:szCs w:val="24"/>
        </w:rPr>
        <w:t>INTERprotección</w:t>
      </w:r>
      <w:proofErr w:type="spellEnd"/>
      <w:r w:rsidRPr="00B60F2A">
        <w:rPr>
          <w:rFonts w:ascii="Bariol" w:hAnsi="Bariol"/>
          <w:sz w:val="24"/>
          <w:szCs w:val="24"/>
        </w:rPr>
        <w:t xml:space="preserve"> is composed of a group of Mexican insurance, reinsurance and surety bond brokerage companies. With global presence and recognition, </w:t>
      </w:r>
      <w:proofErr w:type="spellStart"/>
      <w:r w:rsidRPr="00B60F2A">
        <w:rPr>
          <w:rFonts w:ascii="Bariol" w:hAnsi="Bariol"/>
          <w:sz w:val="24"/>
          <w:szCs w:val="24"/>
        </w:rPr>
        <w:t>INTERprotección</w:t>
      </w:r>
      <w:proofErr w:type="spellEnd"/>
      <w:r w:rsidRPr="00B60F2A">
        <w:rPr>
          <w:rFonts w:ascii="Bariol" w:hAnsi="Bariol"/>
          <w:sz w:val="24"/>
          <w:szCs w:val="24"/>
        </w:rPr>
        <w:t xml:space="preserve"> has more than 40 years of experience in management and comprehensive risk consulting in the Mexican market. Its business model is focused on bringing the client to the forefront and offering them the best service through innovative and disruptive products, more recently with its new brand </w:t>
      </w:r>
      <w:r w:rsidRPr="00B60F2A">
        <w:rPr>
          <w:rFonts w:ascii="Times New Roman" w:hAnsi="Times New Roman" w:cs="Times New Roman"/>
          <w:sz w:val="24"/>
          <w:szCs w:val="24"/>
        </w:rPr>
        <w:t>​</w:t>
      </w:r>
      <w:hyperlink r:id="rId13" w:history="1">
        <w:r w:rsidRPr="00B60F2A">
          <w:rPr>
            <w:rStyle w:val="Hyperlink"/>
            <w:rFonts w:ascii="Bariol" w:hAnsi="Bariol"/>
            <w:sz w:val="24"/>
            <w:szCs w:val="24"/>
          </w:rPr>
          <w:t>inter.mx</w:t>
        </w:r>
      </w:hyperlink>
      <w:r w:rsidRPr="00B60F2A">
        <w:rPr>
          <w:rFonts w:ascii="Bariol" w:hAnsi="Bariol"/>
          <w:sz w:val="24"/>
          <w:szCs w:val="24"/>
        </w:rPr>
        <w:t>,</w:t>
      </w:r>
      <w:r w:rsidRPr="00B60F2A">
        <w:rPr>
          <w:rFonts w:ascii="Times New Roman" w:hAnsi="Times New Roman" w:cs="Times New Roman"/>
          <w:sz w:val="24"/>
          <w:szCs w:val="24"/>
        </w:rPr>
        <w:t>​</w:t>
      </w:r>
      <w:r w:rsidRPr="00B60F2A">
        <w:rPr>
          <w:rFonts w:ascii="Bariol" w:hAnsi="Bariol"/>
          <w:sz w:val="24"/>
          <w:szCs w:val="24"/>
        </w:rPr>
        <w:t xml:space="preserve"> its insurance digital platform that is transforming the </w:t>
      </w:r>
      <w:proofErr w:type="spellStart"/>
      <w:r w:rsidRPr="00B60F2A">
        <w:rPr>
          <w:rFonts w:ascii="Bariol" w:hAnsi="Bariol"/>
          <w:sz w:val="24"/>
          <w:szCs w:val="24"/>
        </w:rPr>
        <w:t>insurtech</w:t>
      </w:r>
      <w:proofErr w:type="spellEnd"/>
      <w:r w:rsidRPr="00B60F2A">
        <w:rPr>
          <w:rFonts w:ascii="Bariol" w:hAnsi="Bariol"/>
          <w:sz w:val="24"/>
          <w:szCs w:val="24"/>
        </w:rPr>
        <w:t xml:space="preserve"> game. Follow </w:t>
      </w:r>
      <w:proofErr w:type="spellStart"/>
      <w:r w:rsidRPr="00B60F2A">
        <w:rPr>
          <w:rFonts w:ascii="Bariol" w:hAnsi="Bariol"/>
          <w:sz w:val="24"/>
          <w:szCs w:val="24"/>
        </w:rPr>
        <w:t>INTERprotección</w:t>
      </w:r>
      <w:proofErr w:type="spellEnd"/>
      <w:r w:rsidRPr="00B60F2A">
        <w:rPr>
          <w:rFonts w:ascii="Bariol" w:hAnsi="Bariol"/>
          <w:sz w:val="24"/>
          <w:szCs w:val="24"/>
        </w:rPr>
        <w:t xml:space="preserve"> on </w:t>
      </w:r>
      <w:hyperlink r:id="rId14" w:history="1">
        <w:r w:rsidRPr="00B60F2A">
          <w:rPr>
            <w:rStyle w:val="Hyperlink"/>
            <w:rFonts w:ascii="Bariol" w:hAnsi="Bariol"/>
            <w:sz w:val="24"/>
            <w:szCs w:val="24"/>
          </w:rPr>
          <w:t>YouTube</w:t>
        </w:r>
      </w:hyperlink>
      <w:r w:rsidRPr="00B60F2A">
        <w:rPr>
          <w:rFonts w:ascii="Bariol" w:hAnsi="Bariol"/>
          <w:sz w:val="24"/>
          <w:szCs w:val="24"/>
        </w:rPr>
        <w:t xml:space="preserve">, </w:t>
      </w:r>
      <w:hyperlink r:id="rId15" w:history="1">
        <w:r w:rsidRPr="00B60F2A">
          <w:rPr>
            <w:rStyle w:val="Hyperlink"/>
            <w:rFonts w:ascii="Bariol" w:hAnsi="Bariol"/>
            <w:sz w:val="24"/>
            <w:szCs w:val="24"/>
          </w:rPr>
          <w:t>Facebook</w:t>
        </w:r>
      </w:hyperlink>
      <w:r w:rsidRPr="00B60F2A">
        <w:rPr>
          <w:rFonts w:ascii="Bariol" w:hAnsi="Bariol"/>
          <w:sz w:val="24"/>
          <w:szCs w:val="24"/>
        </w:rPr>
        <w:t xml:space="preserve"> and </w:t>
      </w:r>
      <w:hyperlink r:id="rId16" w:history="1">
        <w:r w:rsidRPr="00B60F2A">
          <w:rPr>
            <w:rStyle w:val="Hyperlink"/>
            <w:rFonts w:ascii="Bariol" w:hAnsi="Bariol"/>
            <w:sz w:val="24"/>
            <w:szCs w:val="24"/>
          </w:rPr>
          <w:t>Twitter</w:t>
        </w:r>
      </w:hyperlink>
      <w:r w:rsidRPr="00B60F2A">
        <w:rPr>
          <w:rFonts w:ascii="Bariol" w:hAnsi="Bariol"/>
          <w:sz w:val="24"/>
          <w:szCs w:val="24"/>
        </w:rPr>
        <w:t xml:space="preserve"> </w:t>
      </w:r>
      <w:r w:rsidRPr="00B60F2A">
        <w:rPr>
          <w:rStyle w:val="Strong"/>
          <w:rFonts w:ascii="Times New Roman" w:hAnsi="Times New Roman" w:cs="Times New Roman"/>
          <w:sz w:val="24"/>
          <w:szCs w:val="24"/>
        </w:rPr>
        <w:t>​</w:t>
      </w:r>
      <w:r w:rsidRPr="00B60F2A">
        <w:rPr>
          <w:rFonts w:ascii="Bariol" w:hAnsi="Bariol"/>
          <w:sz w:val="24"/>
          <w:szCs w:val="24"/>
        </w:rPr>
        <w:t>@I</w:t>
      </w:r>
      <w:r w:rsidRPr="00B60F2A">
        <w:rPr>
          <w:rFonts w:ascii="Times New Roman" w:hAnsi="Times New Roman" w:cs="Times New Roman"/>
          <w:sz w:val="24"/>
          <w:szCs w:val="24"/>
        </w:rPr>
        <w:t>​</w:t>
      </w:r>
      <w:proofErr w:type="spellStart"/>
      <w:r w:rsidRPr="00B60F2A">
        <w:rPr>
          <w:rFonts w:ascii="Bariol" w:hAnsi="Bariol"/>
          <w:sz w:val="24"/>
          <w:szCs w:val="24"/>
        </w:rPr>
        <w:t>NTERproteccion</w:t>
      </w:r>
      <w:proofErr w:type="spellEnd"/>
    </w:p>
    <w:p w14:paraId="23AAFBB1" w14:textId="47AC91CE" w:rsidR="00B60F2A" w:rsidRDefault="00B60F2A" w:rsidP="0068149C">
      <w:pPr>
        <w:spacing w:after="0" w:line="240" w:lineRule="auto"/>
        <w:rPr>
          <w:rFonts w:ascii="Bariol" w:eastAsia="Avenir" w:hAnsi="Bariol" w:cs="Arabic Typesetting"/>
          <w:b/>
          <w:color w:val="00BC70"/>
          <w:sz w:val="24"/>
          <w:szCs w:val="24"/>
        </w:rPr>
      </w:pPr>
    </w:p>
    <w:p w14:paraId="18AD7E65" w14:textId="77777777" w:rsidR="000A7D48" w:rsidRDefault="000A7D48" w:rsidP="0068149C">
      <w:pPr>
        <w:pStyle w:val="NormalWeb"/>
        <w:shd w:val="clear" w:color="auto" w:fill="FFFFFF"/>
        <w:spacing w:before="0" w:beforeAutospacing="0" w:after="0" w:afterAutospacing="0"/>
        <w:textAlignment w:val="baseline"/>
        <w:rPr>
          <w:rFonts w:ascii="Bariol" w:hAnsi="Bariol"/>
          <w:b/>
          <w:bCs/>
          <w:color w:val="00B050"/>
          <w:bdr w:val="none" w:sz="0" w:space="0" w:color="auto" w:frame="1"/>
        </w:rPr>
      </w:pPr>
    </w:p>
    <w:p w14:paraId="3242BF51" w14:textId="6B4A33AE" w:rsidR="00B223E0" w:rsidRPr="000103DD" w:rsidRDefault="00B223E0" w:rsidP="0068149C">
      <w:pPr>
        <w:pStyle w:val="NormalWeb"/>
        <w:shd w:val="clear" w:color="auto" w:fill="FFFFFF"/>
        <w:spacing w:before="0" w:beforeAutospacing="0" w:after="0" w:afterAutospacing="0"/>
        <w:textAlignment w:val="baseline"/>
        <w:rPr>
          <w:rFonts w:ascii="Bariol" w:hAnsi="Bariol"/>
          <w:color w:val="00B050"/>
        </w:rPr>
      </w:pPr>
      <w:r w:rsidRPr="000103DD">
        <w:rPr>
          <w:rFonts w:ascii="Bariol" w:hAnsi="Bariol"/>
          <w:b/>
          <w:bCs/>
          <w:color w:val="00B050"/>
          <w:bdr w:val="none" w:sz="0" w:space="0" w:color="auto" w:frame="1"/>
        </w:rPr>
        <w:lastRenderedPageBreak/>
        <w:t>About Enel X</w:t>
      </w:r>
    </w:p>
    <w:p w14:paraId="45B25C4B" w14:textId="086AE2E2" w:rsidR="00B223E0" w:rsidRDefault="00B223E0" w:rsidP="0068149C">
      <w:pPr>
        <w:spacing w:after="0" w:line="240" w:lineRule="auto"/>
        <w:rPr>
          <w:rFonts w:ascii="Bariol" w:hAnsi="Bariol" w:cs="Arial"/>
          <w:color w:val="000000"/>
          <w:sz w:val="24"/>
          <w:szCs w:val="24"/>
          <w:lang w:val="en-US"/>
        </w:rPr>
      </w:pPr>
      <w:r w:rsidRPr="00A05944">
        <w:rPr>
          <w:rFonts w:ascii="Bariol" w:hAnsi="Bariol"/>
          <w:color w:val="000000"/>
          <w:sz w:val="24"/>
          <w:lang w:val="en-US"/>
        </w:rPr>
        <w:t xml:space="preserve">Enel X is </w:t>
      </w:r>
      <w:r w:rsidRPr="000103DD">
        <w:rPr>
          <w:rFonts w:ascii="Bariol" w:hAnsi="Bariol" w:cs="Arial"/>
          <w:color w:val="000000"/>
          <w:sz w:val="24"/>
          <w:szCs w:val="24"/>
          <w:lang w:val="en-US"/>
        </w:rPr>
        <w:t>Enel Group’s</w:t>
      </w:r>
      <w:r w:rsidRPr="00A05944">
        <w:rPr>
          <w:rFonts w:ascii="Bariol" w:hAnsi="Bariol"/>
          <w:color w:val="000000"/>
          <w:sz w:val="24"/>
          <w:lang w:val="en-US"/>
        </w:rPr>
        <w:t xml:space="preserve"> global business line </w:t>
      </w:r>
      <w:r w:rsidRPr="000103DD">
        <w:rPr>
          <w:rFonts w:ascii="Bariol" w:hAnsi="Bariol" w:cs="Arial"/>
          <w:color w:val="000000"/>
          <w:sz w:val="24"/>
          <w:szCs w:val="24"/>
          <w:lang w:val="en-US"/>
        </w:rPr>
        <w:t>offering services that accelerate innovation and drive the energy transition. A</w:t>
      </w:r>
      <w:r w:rsidRPr="00A05944">
        <w:rPr>
          <w:rFonts w:ascii="Bariol" w:hAnsi="Bariol"/>
          <w:color w:val="000000"/>
          <w:sz w:val="24"/>
          <w:lang w:val="en-US"/>
        </w:rPr>
        <w:t xml:space="preserve"> global leader in the advanced energy </w:t>
      </w:r>
      <w:r w:rsidRPr="000103DD">
        <w:rPr>
          <w:rFonts w:ascii="Bariol" w:hAnsi="Bariol" w:cs="Arial"/>
          <w:color w:val="000000"/>
          <w:sz w:val="24"/>
          <w:szCs w:val="24"/>
          <w:lang w:val="en-US"/>
        </w:rPr>
        <w:t xml:space="preserve">solution sector, Enel X manages </w:t>
      </w:r>
      <w:r w:rsidRPr="00A05944">
        <w:rPr>
          <w:rFonts w:ascii="Bariol" w:hAnsi="Bariol"/>
          <w:color w:val="000000"/>
          <w:sz w:val="24"/>
          <w:lang w:val="en-US"/>
        </w:rPr>
        <w:t xml:space="preserve">services </w:t>
      </w:r>
      <w:r w:rsidRPr="000103DD">
        <w:rPr>
          <w:rFonts w:ascii="Bariol" w:hAnsi="Bariol" w:cs="Arial"/>
          <w:color w:val="000000"/>
          <w:sz w:val="24"/>
          <w:szCs w:val="24"/>
          <w:lang w:val="en-US"/>
        </w:rPr>
        <w:t>such as</w:t>
      </w:r>
      <w:r w:rsidRPr="00A05944">
        <w:rPr>
          <w:rFonts w:ascii="Bariol" w:hAnsi="Bariol"/>
          <w:color w:val="000000"/>
          <w:sz w:val="24"/>
          <w:lang w:val="en-US"/>
        </w:rPr>
        <w:t xml:space="preserve"> demand response </w:t>
      </w:r>
      <w:r w:rsidRPr="000103DD">
        <w:rPr>
          <w:rFonts w:ascii="Bariol" w:hAnsi="Bariol" w:cs="Arial"/>
          <w:color w:val="000000"/>
          <w:sz w:val="24"/>
          <w:szCs w:val="24"/>
          <w:lang w:val="en-US"/>
        </w:rPr>
        <w:t xml:space="preserve">for around 6 GW of total </w:t>
      </w:r>
      <w:r w:rsidRPr="00A05944">
        <w:rPr>
          <w:rFonts w:ascii="Bariol" w:hAnsi="Bariol"/>
          <w:color w:val="000000"/>
          <w:sz w:val="24"/>
          <w:lang w:val="en-US"/>
        </w:rPr>
        <w:t xml:space="preserve">capacity </w:t>
      </w:r>
      <w:r w:rsidRPr="000103DD">
        <w:rPr>
          <w:rFonts w:ascii="Bariol" w:hAnsi="Bariol" w:cs="Arial"/>
          <w:color w:val="000000"/>
          <w:sz w:val="24"/>
          <w:szCs w:val="24"/>
          <w:lang w:val="en-US"/>
        </w:rPr>
        <w:t>at global level and around 100</w:t>
      </w:r>
      <w:r w:rsidRPr="00A05944">
        <w:rPr>
          <w:rFonts w:ascii="Bariol" w:hAnsi="Bariol"/>
          <w:color w:val="000000"/>
          <w:sz w:val="24"/>
          <w:lang w:val="en-US"/>
        </w:rPr>
        <w:t xml:space="preserve"> MW of storage capacity </w:t>
      </w:r>
      <w:r w:rsidRPr="000103DD">
        <w:rPr>
          <w:rFonts w:ascii="Bariol" w:hAnsi="Bariol" w:cs="Arial"/>
          <w:color w:val="000000"/>
          <w:sz w:val="24"/>
          <w:szCs w:val="24"/>
          <w:lang w:val="en-US"/>
        </w:rPr>
        <w:t xml:space="preserve">installed </w:t>
      </w:r>
      <w:r w:rsidRPr="00A05944">
        <w:rPr>
          <w:rFonts w:ascii="Bariol" w:hAnsi="Bariol"/>
          <w:color w:val="000000"/>
          <w:sz w:val="24"/>
          <w:lang w:val="en-US"/>
        </w:rPr>
        <w:t xml:space="preserve">worldwide, as well as </w:t>
      </w:r>
      <w:r w:rsidRPr="000103DD">
        <w:rPr>
          <w:rFonts w:ascii="Bariol" w:hAnsi="Bariol" w:cs="Arial"/>
          <w:color w:val="000000"/>
          <w:sz w:val="24"/>
          <w:szCs w:val="24"/>
          <w:lang w:val="en-US"/>
        </w:rPr>
        <w:t>195,000</w:t>
      </w:r>
      <w:r w:rsidRPr="00A05944">
        <w:rPr>
          <w:rFonts w:ascii="Bariol" w:hAnsi="Bariol"/>
          <w:color w:val="000000"/>
          <w:sz w:val="24"/>
          <w:lang w:val="en-US"/>
        </w:rPr>
        <w:t xml:space="preserve"> electric </w:t>
      </w:r>
      <w:r w:rsidRPr="000103DD">
        <w:rPr>
          <w:rFonts w:ascii="Bariol" w:hAnsi="Bariol" w:cs="Arial"/>
          <w:color w:val="000000"/>
          <w:sz w:val="24"/>
          <w:szCs w:val="24"/>
          <w:lang w:val="en-US"/>
        </w:rPr>
        <w:t>vehicle</w:t>
      </w:r>
      <w:r w:rsidRPr="00A05944">
        <w:rPr>
          <w:rFonts w:ascii="Bariol" w:hAnsi="Bariol"/>
          <w:color w:val="000000"/>
          <w:sz w:val="24"/>
          <w:lang w:val="en-US"/>
        </w:rPr>
        <w:t xml:space="preserve"> charging </w:t>
      </w:r>
      <w:r w:rsidRPr="000103DD">
        <w:rPr>
          <w:rFonts w:ascii="Bariol" w:hAnsi="Bariol" w:cs="Arial"/>
          <w:color w:val="000000"/>
          <w:sz w:val="24"/>
          <w:szCs w:val="24"/>
          <w:lang w:val="en-US"/>
        </w:rPr>
        <w:t>points made available</w:t>
      </w:r>
      <w:r w:rsidRPr="00A05944">
        <w:rPr>
          <w:rFonts w:ascii="Bariol" w:hAnsi="Bariol"/>
          <w:color w:val="000000"/>
          <w:sz w:val="24"/>
          <w:lang w:val="en-US"/>
        </w:rPr>
        <w:t xml:space="preserve"> around the globe</w:t>
      </w:r>
      <w:r w:rsidRPr="000103DD">
        <w:rPr>
          <w:rFonts w:ascii="Bariol" w:hAnsi="Bariol" w:cs="Arial"/>
          <w:color w:val="000000"/>
          <w:sz w:val="24"/>
          <w:szCs w:val="24"/>
          <w:lang w:val="en-US"/>
        </w:rPr>
        <w:t>. Through its advanced solutions, including energy management, financial services and electric mobility, Enel X provides each partner with an intuitive, personalized ecosystem of tech platforms and consulting services, focusing on sustainability and circular economy principles in order to provide people, communities, institutions and companies with an alternative model that respects the environment and integrates technological innovation into daily life. Each solution has the power to turn decarbonization, electrification and digitalization goals into sustainable actions for everyone, in order to build a more sustainable and efficient world together.</w:t>
      </w:r>
    </w:p>
    <w:p w14:paraId="324F0BFE" w14:textId="77777777" w:rsidR="0068149C" w:rsidRPr="000103DD" w:rsidRDefault="0068149C" w:rsidP="0068149C">
      <w:pPr>
        <w:spacing w:after="0" w:line="240" w:lineRule="auto"/>
        <w:rPr>
          <w:rFonts w:ascii="Bariol" w:hAnsi="Bariol" w:cs="Arial"/>
          <w:color w:val="000000"/>
          <w:sz w:val="24"/>
          <w:szCs w:val="24"/>
          <w:lang w:val="en-US"/>
        </w:rPr>
      </w:pPr>
    </w:p>
    <w:p w14:paraId="668B893A" w14:textId="77777777" w:rsidR="00B223E0" w:rsidRPr="000103DD" w:rsidRDefault="00B223E0" w:rsidP="0068149C">
      <w:pPr>
        <w:spacing w:after="0" w:line="240" w:lineRule="auto"/>
        <w:rPr>
          <w:rFonts w:ascii="Bariol" w:hAnsi="Bariol" w:cs="Arial"/>
          <w:color w:val="000000"/>
          <w:sz w:val="24"/>
          <w:szCs w:val="24"/>
          <w:lang w:val="en-US"/>
        </w:rPr>
      </w:pPr>
      <w:r w:rsidRPr="000103DD">
        <w:rPr>
          <w:rFonts w:ascii="Bariol" w:hAnsi="Bariol" w:cs="Arial"/>
          <w:color w:val="000000"/>
          <w:sz w:val="24"/>
          <w:szCs w:val="24"/>
          <w:lang w:val="en-US"/>
        </w:rPr>
        <w:t xml:space="preserve">Find out more on </w:t>
      </w:r>
      <w:hyperlink r:id="rId17" w:history="1">
        <w:r w:rsidRPr="000103DD">
          <w:rPr>
            <w:rFonts w:ascii="Bariol" w:hAnsi="Bariol"/>
            <w:color w:val="000000"/>
            <w:sz w:val="24"/>
            <w:szCs w:val="24"/>
          </w:rPr>
          <w:t>https://corporate.enelx.com/en</w:t>
        </w:r>
      </w:hyperlink>
      <w:r w:rsidRPr="000103DD">
        <w:rPr>
          <w:rFonts w:ascii="Bariol" w:hAnsi="Bariol"/>
          <w:color w:val="000000"/>
          <w:sz w:val="24"/>
          <w:szCs w:val="24"/>
        </w:rPr>
        <w:t xml:space="preserve"> </w:t>
      </w:r>
      <w:r w:rsidRPr="000103DD">
        <w:rPr>
          <w:rFonts w:ascii="Bariol" w:hAnsi="Bariol" w:cs="Arial"/>
          <w:color w:val="000000"/>
          <w:sz w:val="24"/>
          <w:szCs w:val="24"/>
          <w:lang w:val="en-US"/>
        </w:rPr>
        <w:t>and follow Enel X on its social media channels:</w:t>
      </w:r>
    </w:p>
    <w:p w14:paraId="121C6A10" w14:textId="77777777" w:rsidR="00B223E0" w:rsidRPr="000103DD" w:rsidRDefault="00B223E0" w:rsidP="0068149C">
      <w:pPr>
        <w:spacing w:after="0" w:line="240" w:lineRule="auto"/>
        <w:rPr>
          <w:rFonts w:ascii="Bariol" w:hAnsi="Bariol" w:cs="Arial"/>
          <w:color w:val="000000"/>
          <w:sz w:val="24"/>
          <w:szCs w:val="24"/>
          <w:lang w:val="en-US"/>
        </w:rPr>
      </w:pPr>
      <w:r w:rsidRPr="000103DD">
        <w:rPr>
          <w:rFonts w:ascii="Bariol" w:hAnsi="Bariol" w:cs="Arial"/>
          <w:color w:val="000000"/>
          <w:sz w:val="24"/>
          <w:szCs w:val="24"/>
          <w:lang w:val="en-US"/>
        </w:rPr>
        <w:t xml:space="preserve">LinkedIn: @EnelX </w:t>
      </w:r>
    </w:p>
    <w:p w14:paraId="671DA22E" w14:textId="77777777" w:rsidR="00B223E0" w:rsidRPr="000103DD" w:rsidRDefault="00B223E0" w:rsidP="0068149C">
      <w:pPr>
        <w:spacing w:after="0" w:line="240" w:lineRule="auto"/>
        <w:rPr>
          <w:rFonts w:ascii="Bariol" w:hAnsi="Bariol" w:cs="Arial"/>
          <w:color w:val="000000"/>
          <w:sz w:val="24"/>
          <w:szCs w:val="24"/>
          <w:lang w:val="en-US"/>
        </w:rPr>
      </w:pPr>
      <w:r w:rsidRPr="000103DD">
        <w:rPr>
          <w:rFonts w:ascii="Bariol" w:hAnsi="Bariol" w:cs="Arial"/>
          <w:color w:val="000000"/>
          <w:sz w:val="24"/>
          <w:szCs w:val="24"/>
          <w:lang w:val="en-US"/>
        </w:rPr>
        <w:t>Twitter: @EnelXGlobal</w:t>
      </w:r>
    </w:p>
    <w:p w14:paraId="76E3ABA7" w14:textId="77777777" w:rsidR="00B223E0" w:rsidRPr="000103DD" w:rsidRDefault="00B223E0" w:rsidP="0068149C">
      <w:pPr>
        <w:spacing w:after="0" w:line="240" w:lineRule="auto"/>
        <w:rPr>
          <w:rFonts w:ascii="Bariol" w:hAnsi="Bariol" w:cs="Arial"/>
          <w:color w:val="000000"/>
          <w:sz w:val="24"/>
          <w:szCs w:val="24"/>
          <w:lang w:val="en-US"/>
        </w:rPr>
      </w:pPr>
      <w:r w:rsidRPr="000103DD">
        <w:rPr>
          <w:rFonts w:ascii="Bariol" w:hAnsi="Bariol" w:cs="Arial"/>
          <w:color w:val="000000"/>
          <w:sz w:val="24"/>
          <w:szCs w:val="24"/>
          <w:lang w:val="en-US"/>
        </w:rPr>
        <w:t>Facebook: @enelxglobal</w:t>
      </w:r>
    </w:p>
    <w:p w14:paraId="4262672C" w14:textId="1D8BD39C" w:rsidR="00B223E0" w:rsidRDefault="00B223E0" w:rsidP="0068149C">
      <w:pPr>
        <w:spacing w:after="0" w:line="240" w:lineRule="auto"/>
        <w:rPr>
          <w:rFonts w:ascii="Bariol" w:hAnsi="Bariol" w:cs="Arial"/>
          <w:color w:val="000000"/>
          <w:sz w:val="24"/>
          <w:szCs w:val="24"/>
          <w:lang w:val="en-US"/>
        </w:rPr>
      </w:pPr>
      <w:r w:rsidRPr="000103DD">
        <w:rPr>
          <w:rFonts w:ascii="Bariol" w:hAnsi="Bariol" w:cs="Arial"/>
          <w:color w:val="000000"/>
          <w:sz w:val="24"/>
          <w:szCs w:val="24"/>
          <w:lang w:val="en-US"/>
        </w:rPr>
        <w:t>Instagram: @enelxglobal</w:t>
      </w:r>
    </w:p>
    <w:p w14:paraId="1841D454" w14:textId="77777777" w:rsidR="0068149C" w:rsidRPr="00B223E0" w:rsidRDefault="0068149C" w:rsidP="0068149C">
      <w:pPr>
        <w:spacing w:after="0" w:line="240" w:lineRule="auto"/>
        <w:rPr>
          <w:rFonts w:ascii="Bariol" w:hAnsi="Bariol" w:cs="Arial"/>
          <w:color w:val="000000"/>
          <w:sz w:val="24"/>
          <w:szCs w:val="24"/>
          <w:lang w:val="en-US"/>
        </w:rPr>
      </w:pPr>
    </w:p>
    <w:p w14:paraId="06065834" w14:textId="69C0C74E" w:rsidR="00DE6A53" w:rsidRPr="00DE6A53" w:rsidRDefault="00DE6A53" w:rsidP="005E7FFD">
      <w:pPr>
        <w:rPr>
          <w:rFonts w:ascii="Bariol" w:hAnsi="Bariol"/>
          <w:color w:val="000000" w:themeColor="text1"/>
        </w:rPr>
      </w:pPr>
      <w:r w:rsidRPr="00240BAE">
        <w:rPr>
          <w:rFonts w:ascii="Bariol" w:eastAsia="Avenir" w:hAnsi="Bariol" w:cs="Arabic Typesetting"/>
          <w:b/>
          <w:color w:val="00BC70"/>
          <w:sz w:val="24"/>
          <w:szCs w:val="24"/>
        </w:rPr>
        <w:t xml:space="preserve">About </w:t>
      </w:r>
      <w:r>
        <w:rPr>
          <w:rFonts w:ascii="Bariol" w:eastAsia="Avenir" w:hAnsi="Bariol" w:cs="Arabic Typesetting"/>
          <w:b/>
          <w:color w:val="00BC70"/>
          <w:sz w:val="24"/>
          <w:szCs w:val="24"/>
        </w:rPr>
        <w:t>XITE ENERGY</w:t>
      </w:r>
      <w:r w:rsidRPr="00240BAE">
        <w:rPr>
          <w:rFonts w:ascii="Bariol" w:eastAsia="Avenir" w:hAnsi="Bariol" w:cs="Arabic Typesetting"/>
          <w:b/>
          <w:color w:val="00BC70"/>
          <w:sz w:val="24"/>
          <w:szCs w:val="24"/>
        </w:rPr>
        <w:t>:</w:t>
      </w:r>
      <w:r>
        <w:rPr>
          <w:rFonts w:ascii="Bariol" w:eastAsia="Avenir" w:hAnsi="Bariol" w:cs="Arabic Typesetting"/>
          <w:b/>
          <w:color w:val="00BC70"/>
          <w:sz w:val="24"/>
          <w:szCs w:val="24"/>
        </w:rPr>
        <w:t xml:space="preserve"> Official Energy Drink Supplier </w:t>
      </w:r>
      <w:r w:rsidRPr="00240BAE">
        <w:rPr>
          <w:rFonts w:ascii="Bariol" w:eastAsia="Avenir" w:hAnsi="Bariol" w:cs="Arabic Typesetting"/>
          <w:color w:val="000000"/>
          <w:sz w:val="24"/>
          <w:szCs w:val="24"/>
        </w:rPr>
        <w:br/>
      </w:r>
      <w:r w:rsidRPr="006813BA">
        <w:rPr>
          <w:rFonts w:ascii="Bariol" w:hAnsi="Bariol"/>
          <w:color w:val="000000" w:themeColor="text1"/>
          <w:sz w:val="24"/>
          <w:szCs w:val="24"/>
          <w:shd w:val="clear" w:color="auto" w:fill="FAFAFA"/>
        </w:rPr>
        <w:t>XITE ENERGY was founded by Oliver Bennett and Megan Jones straight out of university two years ago. XITE brings disruptive innovation within the beverage industry; a new frontier to energy drinks. Designed around functionality but with no limitations on health, XITE ENERGY uses functional ingredients that are fused together to provide a cognitive boost, combining natural flavours, natural caffeine and zero sugar.</w:t>
      </w:r>
    </w:p>
    <w:p w14:paraId="1C71C4DA" w14:textId="7D2481ED" w:rsidR="00DE6A53" w:rsidRPr="00240BAE" w:rsidRDefault="00B223E0" w:rsidP="004303DE">
      <w:pPr>
        <w:rPr>
          <w:rFonts w:ascii="Bariol" w:hAnsi="Bariol" w:cs="Arabic Typesetting"/>
          <w:sz w:val="20"/>
          <w:szCs w:val="20"/>
        </w:rPr>
      </w:pPr>
      <w:r>
        <w:rPr>
          <w:rFonts w:ascii="Bariol" w:hAnsi="Bariol" w:cs="Arabic Typesetting"/>
          <w:noProof/>
          <w:sz w:val="20"/>
          <w:szCs w:val="20"/>
        </w:rPr>
        <w:drawing>
          <wp:inline distT="0" distB="0" distL="0" distR="0" wp14:anchorId="7C995B27" wp14:editId="413EA660">
            <wp:extent cx="5831840" cy="3981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31840" cy="398145"/>
                    </a:xfrm>
                    <a:prstGeom prst="rect">
                      <a:avLst/>
                    </a:prstGeom>
                  </pic:spPr>
                </pic:pic>
              </a:graphicData>
            </a:graphic>
          </wp:inline>
        </w:drawing>
      </w:r>
    </w:p>
    <w:sectPr w:rsidR="00DE6A53" w:rsidRPr="00240BAE" w:rsidSect="00772048">
      <w:footerReference w:type="default" r:id="rId19"/>
      <w:headerReference w:type="first" r:id="rId20"/>
      <w:footerReference w:type="first" r:id="rId21"/>
      <w:pgSz w:w="11906" w:h="16838"/>
      <w:pgMar w:top="1440" w:right="1361" w:bottom="1440" w:left="1361" w:header="709" w:footer="33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0209F6" w14:textId="77777777" w:rsidR="00520338" w:rsidRDefault="00520338">
      <w:pPr>
        <w:spacing w:after="0" w:line="240" w:lineRule="auto"/>
      </w:pPr>
      <w:r>
        <w:separator/>
      </w:r>
    </w:p>
  </w:endnote>
  <w:endnote w:type="continuationSeparator" w:id="0">
    <w:p w14:paraId="1C0FDB04" w14:textId="77777777" w:rsidR="00520338" w:rsidRDefault="00520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riol">
    <w:altName w:val="﷽﷽﷽﷽﷽﷽﷽﷽"/>
    <w:panose1 w:val="020B0604020202020204"/>
    <w:charset w:val="00"/>
    <w:family w:val="auto"/>
    <w:notTrueType/>
    <w:pitch w:val="variable"/>
    <w:sig w:usb0="8000002F" w:usb1="4000004A" w:usb2="00000000" w:usb3="00000000" w:csb0="00000001" w:csb1="00000000"/>
  </w:font>
  <w:font w:name="Arabic Typesetting">
    <w:panose1 w:val="03020402040406030203"/>
    <w:charset w:val="B2"/>
    <w:family w:val="script"/>
    <w:pitch w:val="variable"/>
    <w:sig w:usb0="80002007" w:usb1="80000000"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venir">
    <w:altName w:val="﷽﷽﷽﷽﷽﷽﷽﷽"/>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99353" w14:textId="77777777" w:rsidR="00156BCC" w:rsidRDefault="00156BCC" w:rsidP="00156BCC">
    <w:pPr>
      <w:pBdr>
        <w:top w:val="nil"/>
        <w:left w:val="nil"/>
        <w:bottom w:val="nil"/>
        <w:right w:val="nil"/>
        <w:between w:val="nil"/>
      </w:pBdr>
      <w:tabs>
        <w:tab w:val="center" w:pos="4513"/>
        <w:tab w:val="right" w:pos="9026"/>
      </w:tabs>
      <w:spacing w:after="0" w:line="240" w:lineRule="auto"/>
      <w:rPr>
        <w:color w:val="000000"/>
      </w:rPr>
    </w:pPr>
  </w:p>
  <w:p w14:paraId="2A35999E" w14:textId="77777777" w:rsidR="00787155" w:rsidRDefault="00443961" w:rsidP="00156BCC">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59264" behindDoc="0" locked="0" layoutInCell="1" allowOverlap="1" wp14:anchorId="3D4D171C" wp14:editId="517C5CE5">
          <wp:simplePos x="0" y="0"/>
          <wp:positionH relativeFrom="column">
            <wp:posOffset>4892968</wp:posOffset>
          </wp:positionH>
          <wp:positionV relativeFrom="paragraph">
            <wp:posOffset>-355598</wp:posOffset>
          </wp:positionV>
          <wp:extent cx="912662" cy="47427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C724" w14:textId="77777777" w:rsidR="00787155" w:rsidRDefault="00443961" w:rsidP="00A763E8">
    <w:pPr>
      <w:pBdr>
        <w:top w:val="nil"/>
        <w:left w:val="nil"/>
        <w:bottom w:val="nil"/>
        <w:right w:val="nil"/>
        <w:between w:val="nil"/>
      </w:pBdr>
      <w:tabs>
        <w:tab w:val="center" w:pos="4513"/>
        <w:tab w:val="right" w:pos="9026"/>
      </w:tabs>
      <w:spacing w:after="0" w:line="240" w:lineRule="auto"/>
      <w:rPr>
        <w:color w:val="000000"/>
      </w:rPr>
    </w:pPr>
    <w:r>
      <w:rPr>
        <w:noProof/>
        <w:lang w:val="en-US" w:eastAsia="zh-CN"/>
      </w:rPr>
      <w:drawing>
        <wp:anchor distT="0" distB="0" distL="114300" distR="114300" simplePos="0" relativeHeight="251660288" behindDoc="0" locked="0" layoutInCell="1" allowOverlap="1" wp14:anchorId="6C504B48" wp14:editId="5F650A68">
          <wp:simplePos x="0" y="0"/>
          <wp:positionH relativeFrom="column">
            <wp:posOffset>4891405</wp:posOffset>
          </wp:positionH>
          <wp:positionV relativeFrom="paragraph">
            <wp:posOffset>-176403</wp:posOffset>
          </wp:positionV>
          <wp:extent cx="912662" cy="474279"/>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84251"/>
                  <a:stretch>
                    <a:fillRect/>
                  </a:stretch>
                </pic:blipFill>
                <pic:spPr>
                  <a:xfrm>
                    <a:off x="0" y="0"/>
                    <a:ext cx="912662" cy="474279"/>
                  </a:xfrm>
                  <a:prstGeom prst="rect">
                    <a:avLst/>
                  </a:prstGeom>
                  <a:ln/>
                </pic:spPr>
              </pic:pic>
            </a:graphicData>
          </a:graphic>
        </wp:anchor>
      </w:drawing>
    </w:r>
  </w:p>
  <w:p w14:paraId="667D9082" w14:textId="77777777" w:rsidR="00787155" w:rsidRDefault="0078715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6E82A" w14:textId="77777777" w:rsidR="00520338" w:rsidRDefault="00520338">
      <w:pPr>
        <w:spacing w:after="0" w:line="240" w:lineRule="auto"/>
      </w:pPr>
      <w:r>
        <w:separator/>
      </w:r>
    </w:p>
  </w:footnote>
  <w:footnote w:type="continuationSeparator" w:id="0">
    <w:p w14:paraId="5643A431" w14:textId="77777777" w:rsidR="00520338" w:rsidRDefault="00520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9136C" w14:textId="77777777" w:rsidR="00787155" w:rsidRDefault="009356E8">
    <w:pPr>
      <w:pBdr>
        <w:top w:val="nil"/>
        <w:left w:val="nil"/>
        <w:bottom w:val="nil"/>
        <w:right w:val="nil"/>
        <w:between w:val="nil"/>
      </w:pBdr>
      <w:tabs>
        <w:tab w:val="center" w:pos="4513"/>
        <w:tab w:val="right" w:pos="9026"/>
      </w:tabs>
      <w:spacing w:after="0" w:line="240" w:lineRule="auto"/>
      <w:jc w:val="center"/>
      <w:rPr>
        <w:color w:val="000000"/>
      </w:rPr>
    </w:pPr>
    <w:r>
      <w:rPr>
        <w:noProof/>
        <w:color w:val="000000"/>
        <w:lang w:val="en-US" w:eastAsia="zh-CN"/>
      </w:rPr>
      <w:drawing>
        <wp:anchor distT="0" distB="0" distL="114300" distR="114300" simplePos="0" relativeHeight="251661312" behindDoc="0" locked="0" layoutInCell="1" allowOverlap="1" wp14:anchorId="2B04A139" wp14:editId="6BA9CDFD">
          <wp:simplePos x="0" y="0"/>
          <wp:positionH relativeFrom="margin">
            <wp:posOffset>-412777</wp:posOffset>
          </wp:positionH>
          <wp:positionV relativeFrom="margin">
            <wp:posOffset>-777618</wp:posOffset>
          </wp:positionV>
          <wp:extent cx="943099" cy="9817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tremeE_logo_Black_RGB.png"/>
                  <pic:cNvPicPr/>
                </pic:nvPicPr>
                <pic:blipFill rotWithShape="1">
                  <a:blip r:embed="rId1">
                    <a:extLst>
                      <a:ext uri="{28A0092B-C50C-407E-A947-70E740481C1C}">
                        <a14:useLocalDpi xmlns:a14="http://schemas.microsoft.com/office/drawing/2010/main" val="0"/>
                      </a:ext>
                    </a:extLst>
                  </a:blip>
                  <a:srcRect l="17790" t="18433" r="18333" b="15075"/>
                  <a:stretch/>
                </pic:blipFill>
                <pic:spPr bwMode="auto">
                  <a:xfrm>
                    <a:off x="0" y="0"/>
                    <a:ext cx="943099" cy="981710"/>
                  </a:xfrm>
                  <a:prstGeom prst="rect">
                    <a:avLst/>
                  </a:prstGeom>
                  <a:ln>
                    <a:noFill/>
                  </a:ln>
                  <a:extLst>
                    <a:ext uri="{53640926-AAD7-44D8-BBD7-CCE9431645EC}">
                      <a14:shadowObscured xmlns:a14="http://schemas.microsoft.com/office/drawing/2010/main"/>
                    </a:ext>
                  </a:extLst>
                </pic:spPr>
              </pic:pic>
            </a:graphicData>
          </a:graphic>
        </wp:anchor>
      </w:drawing>
    </w:r>
  </w:p>
  <w:p w14:paraId="634AD998" w14:textId="77777777" w:rsidR="00787155" w:rsidRDefault="002E0F53" w:rsidP="002E0F53">
    <w:pPr>
      <w:pBdr>
        <w:top w:val="nil"/>
        <w:left w:val="nil"/>
        <w:bottom w:val="nil"/>
        <w:right w:val="nil"/>
        <w:between w:val="nil"/>
      </w:pBdr>
      <w:tabs>
        <w:tab w:val="left" w:pos="3495"/>
        <w:tab w:val="center" w:pos="4513"/>
        <w:tab w:val="right" w:pos="9026"/>
      </w:tabs>
      <w:spacing w:after="0" w:line="240" w:lineRule="auto"/>
      <w:rPr>
        <w:color w:val="000000"/>
      </w:rPr>
    </w:pPr>
    <w:r>
      <w:rPr>
        <w:color w:val="000000"/>
      </w:rPr>
      <w:tab/>
    </w:r>
  </w:p>
  <w:p w14:paraId="498A815F" w14:textId="77777777" w:rsidR="009356E8" w:rsidRDefault="009356E8">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A7E4D"/>
    <w:multiLevelType w:val="multilevel"/>
    <w:tmpl w:val="5EDA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E4E49"/>
    <w:multiLevelType w:val="multilevel"/>
    <w:tmpl w:val="030673A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61474B"/>
    <w:multiLevelType w:val="multilevel"/>
    <w:tmpl w:val="9CC24E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1C473B"/>
    <w:multiLevelType w:val="multilevel"/>
    <w:tmpl w:val="ECFAB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C25759"/>
    <w:multiLevelType w:val="hybridMultilevel"/>
    <w:tmpl w:val="80E0945C"/>
    <w:lvl w:ilvl="0" w:tplc="3BF0B064">
      <w:start w:val="20"/>
      <w:numFmt w:val="bullet"/>
      <w:lvlText w:val="-"/>
      <w:lvlJc w:val="left"/>
      <w:pPr>
        <w:ind w:left="720" w:hanging="360"/>
      </w:pPr>
      <w:rPr>
        <w:rFonts w:ascii="Bariol" w:eastAsia="Times New Roman" w:hAnsi="Bariol" w:cs="Arabic Typesetting"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C00AF"/>
    <w:multiLevelType w:val="multilevel"/>
    <w:tmpl w:val="D8B89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3962F0"/>
    <w:multiLevelType w:val="multilevel"/>
    <w:tmpl w:val="CD8CF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AB5E77"/>
    <w:multiLevelType w:val="multilevel"/>
    <w:tmpl w:val="66A083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A1A0796"/>
    <w:multiLevelType w:val="multilevel"/>
    <w:tmpl w:val="64DC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9AE3707"/>
    <w:multiLevelType w:val="multilevel"/>
    <w:tmpl w:val="93C6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E2292B"/>
    <w:multiLevelType w:val="multilevel"/>
    <w:tmpl w:val="2792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A05F7A"/>
    <w:multiLevelType w:val="multilevel"/>
    <w:tmpl w:val="24EE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6B5325"/>
    <w:multiLevelType w:val="hybridMultilevel"/>
    <w:tmpl w:val="5196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4"/>
  </w:num>
  <w:num w:numId="4">
    <w:abstractNumId w:val="11"/>
  </w:num>
  <w:num w:numId="5">
    <w:abstractNumId w:val="2"/>
  </w:num>
  <w:num w:numId="6">
    <w:abstractNumId w:val="1"/>
  </w:num>
  <w:num w:numId="7">
    <w:abstractNumId w:val="8"/>
  </w:num>
  <w:num w:numId="8">
    <w:abstractNumId w:val="0"/>
  </w:num>
  <w:num w:numId="9">
    <w:abstractNumId w:val="10"/>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55"/>
    <w:rsid w:val="000006F1"/>
    <w:rsid w:val="000006F2"/>
    <w:rsid w:val="000075DE"/>
    <w:rsid w:val="00007634"/>
    <w:rsid w:val="00007F32"/>
    <w:rsid w:val="000102ED"/>
    <w:rsid w:val="000137C1"/>
    <w:rsid w:val="00013A77"/>
    <w:rsid w:val="00014145"/>
    <w:rsid w:val="000155CE"/>
    <w:rsid w:val="00015AFB"/>
    <w:rsid w:val="000166CB"/>
    <w:rsid w:val="00021A93"/>
    <w:rsid w:val="0002281C"/>
    <w:rsid w:val="000248F7"/>
    <w:rsid w:val="00025823"/>
    <w:rsid w:val="00025D17"/>
    <w:rsid w:val="00030A0B"/>
    <w:rsid w:val="0003149A"/>
    <w:rsid w:val="0003306F"/>
    <w:rsid w:val="00033CF6"/>
    <w:rsid w:val="00036DC0"/>
    <w:rsid w:val="000400CF"/>
    <w:rsid w:val="000450B1"/>
    <w:rsid w:val="0004511F"/>
    <w:rsid w:val="00045D4B"/>
    <w:rsid w:val="00045F14"/>
    <w:rsid w:val="00047E98"/>
    <w:rsid w:val="0005054A"/>
    <w:rsid w:val="00053863"/>
    <w:rsid w:val="0005391D"/>
    <w:rsid w:val="000609BF"/>
    <w:rsid w:val="000617EA"/>
    <w:rsid w:val="00063F33"/>
    <w:rsid w:val="0006538C"/>
    <w:rsid w:val="00065648"/>
    <w:rsid w:val="0006700B"/>
    <w:rsid w:val="00070737"/>
    <w:rsid w:val="00071E84"/>
    <w:rsid w:val="000744BD"/>
    <w:rsid w:val="00074B1D"/>
    <w:rsid w:val="000750EE"/>
    <w:rsid w:val="00080073"/>
    <w:rsid w:val="00080CDE"/>
    <w:rsid w:val="00081411"/>
    <w:rsid w:val="0008234A"/>
    <w:rsid w:val="00082617"/>
    <w:rsid w:val="00082CB8"/>
    <w:rsid w:val="000836F1"/>
    <w:rsid w:val="00083A30"/>
    <w:rsid w:val="00085FDE"/>
    <w:rsid w:val="00086258"/>
    <w:rsid w:val="00090036"/>
    <w:rsid w:val="000913BD"/>
    <w:rsid w:val="00096443"/>
    <w:rsid w:val="00097A49"/>
    <w:rsid w:val="00097C6B"/>
    <w:rsid w:val="00097FCC"/>
    <w:rsid w:val="000A1639"/>
    <w:rsid w:val="000A2CFD"/>
    <w:rsid w:val="000A3D17"/>
    <w:rsid w:val="000A5157"/>
    <w:rsid w:val="000A566C"/>
    <w:rsid w:val="000A6673"/>
    <w:rsid w:val="000A7D48"/>
    <w:rsid w:val="000B1F2A"/>
    <w:rsid w:val="000B4353"/>
    <w:rsid w:val="000B444D"/>
    <w:rsid w:val="000C1127"/>
    <w:rsid w:val="000C12A6"/>
    <w:rsid w:val="000C1600"/>
    <w:rsid w:val="000C6D22"/>
    <w:rsid w:val="000D3D6F"/>
    <w:rsid w:val="000D4A30"/>
    <w:rsid w:val="000D5A3C"/>
    <w:rsid w:val="000D5BAC"/>
    <w:rsid w:val="000E2572"/>
    <w:rsid w:val="000E3B81"/>
    <w:rsid w:val="000E471E"/>
    <w:rsid w:val="000E7BEC"/>
    <w:rsid w:val="000E7FB9"/>
    <w:rsid w:val="000F0D8E"/>
    <w:rsid w:val="000F2E4F"/>
    <w:rsid w:val="000F31A0"/>
    <w:rsid w:val="000F3E11"/>
    <w:rsid w:val="000F4B9F"/>
    <w:rsid w:val="000F58DF"/>
    <w:rsid w:val="000F682E"/>
    <w:rsid w:val="00101562"/>
    <w:rsid w:val="00103D4A"/>
    <w:rsid w:val="0010788C"/>
    <w:rsid w:val="00110B26"/>
    <w:rsid w:val="00111532"/>
    <w:rsid w:val="001131C8"/>
    <w:rsid w:val="001140DD"/>
    <w:rsid w:val="00114405"/>
    <w:rsid w:val="00115801"/>
    <w:rsid w:val="00116430"/>
    <w:rsid w:val="00120309"/>
    <w:rsid w:val="001243FB"/>
    <w:rsid w:val="00126B0D"/>
    <w:rsid w:val="001311BF"/>
    <w:rsid w:val="00134CB7"/>
    <w:rsid w:val="00137D64"/>
    <w:rsid w:val="00140FD8"/>
    <w:rsid w:val="0014121F"/>
    <w:rsid w:val="00145C63"/>
    <w:rsid w:val="00151A4E"/>
    <w:rsid w:val="00154C6B"/>
    <w:rsid w:val="00156BCC"/>
    <w:rsid w:val="00161C03"/>
    <w:rsid w:val="00162BE3"/>
    <w:rsid w:val="00163130"/>
    <w:rsid w:val="00165D14"/>
    <w:rsid w:val="001662AB"/>
    <w:rsid w:val="00174ACE"/>
    <w:rsid w:val="00180450"/>
    <w:rsid w:val="00180815"/>
    <w:rsid w:val="00182D7C"/>
    <w:rsid w:val="00184A8E"/>
    <w:rsid w:val="00190224"/>
    <w:rsid w:val="00193043"/>
    <w:rsid w:val="00196225"/>
    <w:rsid w:val="00196CB0"/>
    <w:rsid w:val="00196D6E"/>
    <w:rsid w:val="001974E3"/>
    <w:rsid w:val="0019782C"/>
    <w:rsid w:val="00197868"/>
    <w:rsid w:val="001A0261"/>
    <w:rsid w:val="001A219D"/>
    <w:rsid w:val="001A29F7"/>
    <w:rsid w:val="001A2C33"/>
    <w:rsid w:val="001A59D3"/>
    <w:rsid w:val="001B4FB2"/>
    <w:rsid w:val="001B6EB1"/>
    <w:rsid w:val="001C2E6D"/>
    <w:rsid w:val="001D15D3"/>
    <w:rsid w:val="001D1867"/>
    <w:rsid w:val="001D3BE3"/>
    <w:rsid w:val="001D6004"/>
    <w:rsid w:val="001E3416"/>
    <w:rsid w:val="001E3B93"/>
    <w:rsid w:val="001E48EB"/>
    <w:rsid w:val="001E4CFC"/>
    <w:rsid w:val="001E733F"/>
    <w:rsid w:val="001E780F"/>
    <w:rsid w:val="001F082E"/>
    <w:rsid w:val="001F108E"/>
    <w:rsid w:val="001F1686"/>
    <w:rsid w:val="00205406"/>
    <w:rsid w:val="00205674"/>
    <w:rsid w:val="002069DC"/>
    <w:rsid w:val="00207A42"/>
    <w:rsid w:val="00210900"/>
    <w:rsid w:val="00211066"/>
    <w:rsid w:val="002114B0"/>
    <w:rsid w:val="00212272"/>
    <w:rsid w:val="00214D5C"/>
    <w:rsid w:val="002154DB"/>
    <w:rsid w:val="0021657B"/>
    <w:rsid w:val="00216B0C"/>
    <w:rsid w:val="002205EC"/>
    <w:rsid w:val="00224926"/>
    <w:rsid w:val="0022503F"/>
    <w:rsid w:val="00226523"/>
    <w:rsid w:val="00227F70"/>
    <w:rsid w:val="00232E8A"/>
    <w:rsid w:val="00233B84"/>
    <w:rsid w:val="00233C3B"/>
    <w:rsid w:val="00235393"/>
    <w:rsid w:val="00235603"/>
    <w:rsid w:val="00236E0A"/>
    <w:rsid w:val="00240BAE"/>
    <w:rsid w:val="00245D64"/>
    <w:rsid w:val="00245EAF"/>
    <w:rsid w:val="00245F50"/>
    <w:rsid w:val="0024638A"/>
    <w:rsid w:val="0024799E"/>
    <w:rsid w:val="002506BE"/>
    <w:rsid w:val="00251E59"/>
    <w:rsid w:val="002560E0"/>
    <w:rsid w:val="002564B6"/>
    <w:rsid w:val="00260A53"/>
    <w:rsid w:val="0026488A"/>
    <w:rsid w:val="002673BB"/>
    <w:rsid w:val="00280183"/>
    <w:rsid w:val="00280189"/>
    <w:rsid w:val="002812F8"/>
    <w:rsid w:val="002814E5"/>
    <w:rsid w:val="0028249F"/>
    <w:rsid w:val="00287387"/>
    <w:rsid w:val="00287478"/>
    <w:rsid w:val="00291032"/>
    <w:rsid w:val="00292791"/>
    <w:rsid w:val="0029456C"/>
    <w:rsid w:val="0029521C"/>
    <w:rsid w:val="0029723A"/>
    <w:rsid w:val="002A3DED"/>
    <w:rsid w:val="002A4B1B"/>
    <w:rsid w:val="002B0A87"/>
    <w:rsid w:val="002B28C7"/>
    <w:rsid w:val="002B2E1A"/>
    <w:rsid w:val="002B3DDA"/>
    <w:rsid w:val="002B48A6"/>
    <w:rsid w:val="002B5135"/>
    <w:rsid w:val="002B6D1B"/>
    <w:rsid w:val="002B7F59"/>
    <w:rsid w:val="002C0665"/>
    <w:rsid w:val="002C0D1C"/>
    <w:rsid w:val="002C37F2"/>
    <w:rsid w:val="002C4A82"/>
    <w:rsid w:val="002C631E"/>
    <w:rsid w:val="002C69CB"/>
    <w:rsid w:val="002D2AB2"/>
    <w:rsid w:val="002D2FDC"/>
    <w:rsid w:val="002D6567"/>
    <w:rsid w:val="002D6D43"/>
    <w:rsid w:val="002D6D60"/>
    <w:rsid w:val="002E0F53"/>
    <w:rsid w:val="002E178A"/>
    <w:rsid w:val="002E3AED"/>
    <w:rsid w:val="002E57A0"/>
    <w:rsid w:val="002E6C3B"/>
    <w:rsid w:val="002F012C"/>
    <w:rsid w:val="00300A5E"/>
    <w:rsid w:val="003020EA"/>
    <w:rsid w:val="003042AE"/>
    <w:rsid w:val="003046B5"/>
    <w:rsid w:val="00307CF2"/>
    <w:rsid w:val="00311D24"/>
    <w:rsid w:val="00313D62"/>
    <w:rsid w:val="00314BFB"/>
    <w:rsid w:val="00323448"/>
    <w:rsid w:val="0032604C"/>
    <w:rsid w:val="003304B8"/>
    <w:rsid w:val="00330889"/>
    <w:rsid w:val="00330B78"/>
    <w:rsid w:val="003315DB"/>
    <w:rsid w:val="00332418"/>
    <w:rsid w:val="00335EA8"/>
    <w:rsid w:val="0033699A"/>
    <w:rsid w:val="00337488"/>
    <w:rsid w:val="00341CDB"/>
    <w:rsid w:val="00342431"/>
    <w:rsid w:val="0035048E"/>
    <w:rsid w:val="00352B39"/>
    <w:rsid w:val="00353338"/>
    <w:rsid w:val="003536A8"/>
    <w:rsid w:val="00354A1F"/>
    <w:rsid w:val="00355C03"/>
    <w:rsid w:val="00360692"/>
    <w:rsid w:val="00364D8D"/>
    <w:rsid w:val="00365694"/>
    <w:rsid w:val="00365AF7"/>
    <w:rsid w:val="00366429"/>
    <w:rsid w:val="00366ACE"/>
    <w:rsid w:val="00366E69"/>
    <w:rsid w:val="003723E3"/>
    <w:rsid w:val="0037298F"/>
    <w:rsid w:val="00373BE1"/>
    <w:rsid w:val="00377796"/>
    <w:rsid w:val="0038464F"/>
    <w:rsid w:val="00387169"/>
    <w:rsid w:val="00391291"/>
    <w:rsid w:val="0039474B"/>
    <w:rsid w:val="00394BB3"/>
    <w:rsid w:val="003956BD"/>
    <w:rsid w:val="003964BE"/>
    <w:rsid w:val="003A50ED"/>
    <w:rsid w:val="003B1178"/>
    <w:rsid w:val="003B30BF"/>
    <w:rsid w:val="003B421B"/>
    <w:rsid w:val="003B572D"/>
    <w:rsid w:val="003B6530"/>
    <w:rsid w:val="003B69C7"/>
    <w:rsid w:val="003C0393"/>
    <w:rsid w:val="003C09B9"/>
    <w:rsid w:val="003C09DB"/>
    <w:rsid w:val="003C4A5A"/>
    <w:rsid w:val="003C58F2"/>
    <w:rsid w:val="003D1A28"/>
    <w:rsid w:val="003D264D"/>
    <w:rsid w:val="003D2735"/>
    <w:rsid w:val="003D6679"/>
    <w:rsid w:val="003E0C38"/>
    <w:rsid w:val="003E13B6"/>
    <w:rsid w:val="003E155A"/>
    <w:rsid w:val="003E1772"/>
    <w:rsid w:val="003E1E92"/>
    <w:rsid w:val="003E69C0"/>
    <w:rsid w:val="003F16E0"/>
    <w:rsid w:val="003F49DE"/>
    <w:rsid w:val="003F63D9"/>
    <w:rsid w:val="003F6A2E"/>
    <w:rsid w:val="004020FD"/>
    <w:rsid w:val="00403CF8"/>
    <w:rsid w:val="0040447C"/>
    <w:rsid w:val="00404627"/>
    <w:rsid w:val="00406D65"/>
    <w:rsid w:val="00407C89"/>
    <w:rsid w:val="00410891"/>
    <w:rsid w:val="004109DF"/>
    <w:rsid w:val="004115F0"/>
    <w:rsid w:val="00413266"/>
    <w:rsid w:val="004171A9"/>
    <w:rsid w:val="00420E1D"/>
    <w:rsid w:val="0042176B"/>
    <w:rsid w:val="0042213D"/>
    <w:rsid w:val="00422418"/>
    <w:rsid w:val="004241AC"/>
    <w:rsid w:val="00425217"/>
    <w:rsid w:val="00425537"/>
    <w:rsid w:val="00425FE6"/>
    <w:rsid w:val="004262D4"/>
    <w:rsid w:val="00426677"/>
    <w:rsid w:val="0043033B"/>
    <w:rsid w:val="004303DE"/>
    <w:rsid w:val="0043130D"/>
    <w:rsid w:val="00432E56"/>
    <w:rsid w:val="004367A8"/>
    <w:rsid w:val="0043682F"/>
    <w:rsid w:val="004379C9"/>
    <w:rsid w:val="00440A81"/>
    <w:rsid w:val="00443245"/>
    <w:rsid w:val="00443961"/>
    <w:rsid w:val="004442DD"/>
    <w:rsid w:val="00444328"/>
    <w:rsid w:val="00447F3B"/>
    <w:rsid w:val="004516C9"/>
    <w:rsid w:val="004519EB"/>
    <w:rsid w:val="0045730F"/>
    <w:rsid w:val="00462F1C"/>
    <w:rsid w:val="00466BB6"/>
    <w:rsid w:val="0046755A"/>
    <w:rsid w:val="00472249"/>
    <w:rsid w:val="004743D6"/>
    <w:rsid w:val="0047499F"/>
    <w:rsid w:val="004771A8"/>
    <w:rsid w:val="00477636"/>
    <w:rsid w:val="00480BF6"/>
    <w:rsid w:val="0048550A"/>
    <w:rsid w:val="004865BC"/>
    <w:rsid w:val="004910BE"/>
    <w:rsid w:val="0049193A"/>
    <w:rsid w:val="00491EA0"/>
    <w:rsid w:val="00493494"/>
    <w:rsid w:val="004954AF"/>
    <w:rsid w:val="004A46E7"/>
    <w:rsid w:val="004A73D7"/>
    <w:rsid w:val="004B7153"/>
    <w:rsid w:val="004B776C"/>
    <w:rsid w:val="004B7AE4"/>
    <w:rsid w:val="004C09A6"/>
    <w:rsid w:val="004C3901"/>
    <w:rsid w:val="004C55F6"/>
    <w:rsid w:val="004C75DA"/>
    <w:rsid w:val="004D0D0A"/>
    <w:rsid w:val="004D28D2"/>
    <w:rsid w:val="004D2AA0"/>
    <w:rsid w:val="004D5E40"/>
    <w:rsid w:val="004E4D31"/>
    <w:rsid w:val="004E6D7F"/>
    <w:rsid w:val="004F2C26"/>
    <w:rsid w:val="004F4901"/>
    <w:rsid w:val="005047B7"/>
    <w:rsid w:val="00504874"/>
    <w:rsid w:val="005059EC"/>
    <w:rsid w:val="00511714"/>
    <w:rsid w:val="00513334"/>
    <w:rsid w:val="0051421B"/>
    <w:rsid w:val="00515923"/>
    <w:rsid w:val="00520338"/>
    <w:rsid w:val="00520E53"/>
    <w:rsid w:val="00522D88"/>
    <w:rsid w:val="00522F76"/>
    <w:rsid w:val="00523D4D"/>
    <w:rsid w:val="00524570"/>
    <w:rsid w:val="00526769"/>
    <w:rsid w:val="005302A7"/>
    <w:rsid w:val="005311DC"/>
    <w:rsid w:val="005315CB"/>
    <w:rsid w:val="00531B77"/>
    <w:rsid w:val="00532956"/>
    <w:rsid w:val="005339C2"/>
    <w:rsid w:val="00536A7C"/>
    <w:rsid w:val="0054146D"/>
    <w:rsid w:val="00542C13"/>
    <w:rsid w:val="005431AF"/>
    <w:rsid w:val="0054401B"/>
    <w:rsid w:val="00551BE1"/>
    <w:rsid w:val="00551EE8"/>
    <w:rsid w:val="00553695"/>
    <w:rsid w:val="00555F27"/>
    <w:rsid w:val="005568D6"/>
    <w:rsid w:val="005569A4"/>
    <w:rsid w:val="00560871"/>
    <w:rsid w:val="00563938"/>
    <w:rsid w:val="00564EAC"/>
    <w:rsid w:val="005676F8"/>
    <w:rsid w:val="0056796F"/>
    <w:rsid w:val="00567B6A"/>
    <w:rsid w:val="005713C4"/>
    <w:rsid w:val="005717DC"/>
    <w:rsid w:val="00572C9C"/>
    <w:rsid w:val="00573F9F"/>
    <w:rsid w:val="005760CB"/>
    <w:rsid w:val="00576D15"/>
    <w:rsid w:val="00577984"/>
    <w:rsid w:val="005813B4"/>
    <w:rsid w:val="00581783"/>
    <w:rsid w:val="00584BA1"/>
    <w:rsid w:val="00587BAE"/>
    <w:rsid w:val="00587DF2"/>
    <w:rsid w:val="00592ACA"/>
    <w:rsid w:val="00593147"/>
    <w:rsid w:val="00595CC2"/>
    <w:rsid w:val="00595D48"/>
    <w:rsid w:val="00595FEC"/>
    <w:rsid w:val="00597848"/>
    <w:rsid w:val="005A4B44"/>
    <w:rsid w:val="005A5387"/>
    <w:rsid w:val="005A5ADE"/>
    <w:rsid w:val="005A5F37"/>
    <w:rsid w:val="005A7229"/>
    <w:rsid w:val="005B17FF"/>
    <w:rsid w:val="005B1DE8"/>
    <w:rsid w:val="005B28F4"/>
    <w:rsid w:val="005B6257"/>
    <w:rsid w:val="005B6D8E"/>
    <w:rsid w:val="005B7196"/>
    <w:rsid w:val="005C378F"/>
    <w:rsid w:val="005C480B"/>
    <w:rsid w:val="005C5A03"/>
    <w:rsid w:val="005D0695"/>
    <w:rsid w:val="005D16C8"/>
    <w:rsid w:val="005D5077"/>
    <w:rsid w:val="005D5C6A"/>
    <w:rsid w:val="005D5CF8"/>
    <w:rsid w:val="005D652F"/>
    <w:rsid w:val="005D6D4A"/>
    <w:rsid w:val="005D7171"/>
    <w:rsid w:val="005E0A67"/>
    <w:rsid w:val="005E5E55"/>
    <w:rsid w:val="005E7FFD"/>
    <w:rsid w:val="005F6AE0"/>
    <w:rsid w:val="005F7E94"/>
    <w:rsid w:val="00603A3A"/>
    <w:rsid w:val="00603DD9"/>
    <w:rsid w:val="00607AC8"/>
    <w:rsid w:val="00613D01"/>
    <w:rsid w:val="00614050"/>
    <w:rsid w:val="00622006"/>
    <w:rsid w:val="006227F9"/>
    <w:rsid w:val="00624959"/>
    <w:rsid w:val="00624C4E"/>
    <w:rsid w:val="006276A9"/>
    <w:rsid w:val="00627C34"/>
    <w:rsid w:val="00634AE9"/>
    <w:rsid w:val="006361D8"/>
    <w:rsid w:val="00636258"/>
    <w:rsid w:val="00641519"/>
    <w:rsid w:val="00643041"/>
    <w:rsid w:val="00647AAF"/>
    <w:rsid w:val="006502EA"/>
    <w:rsid w:val="00651860"/>
    <w:rsid w:val="0065529B"/>
    <w:rsid w:val="00660AAC"/>
    <w:rsid w:val="00662AB1"/>
    <w:rsid w:val="00663A65"/>
    <w:rsid w:val="0066529C"/>
    <w:rsid w:val="00665525"/>
    <w:rsid w:val="0066737D"/>
    <w:rsid w:val="00670415"/>
    <w:rsid w:val="00670610"/>
    <w:rsid w:val="00671A6D"/>
    <w:rsid w:val="0067243A"/>
    <w:rsid w:val="006734E5"/>
    <w:rsid w:val="00673942"/>
    <w:rsid w:val="00675583"/>
    <w:rsid w:val="0068149C"/>
    <w:rsid w:val="006822D1"/>
    <w:rsid w:val="006835CD"/>
    <w:rsid w:val="00683CE3"/>
    <w:rsid w:val="00683E66"/>
    <w:rsid w:val="006850DD"/>
    <w:rsid w:val="0069055E"/>
    <w:rsid w:val="00690FB2"/>
    <w:rsid w:val="00691BB2"/>
    <w:rsid w:val="00691C3A"/>
    <w:rsid w:val="006932FE"/>
    <w:rsid w:val="0069402C"/>
    <w:rsid w:val="00697A55"/>
    <w:rsid w:val="006A09A5"/>
    <w:rsid w:val="006A28F4"/>
    <w:rsid w:val="006A6CA3"/>
    <w:rsid w:val="006A7D67"/>
    <w:rsid w:val="006A7E23"/>
    <w:rsid w:val="006B202A"/>
    <w:rsid w:val="006B6E7D"/>
    <w:rsid w:val="006B767E"/>
    <w:rsid w:val="006B7874"/>
    <w:rsid w:val="006C07BE"/>
    <w:rsid w:val="006C1460"/>
    <w:rsid w:val="006C3894"/>
    <w:rsid w:val="006C4720"/>
    <w:rsid w:val="006C653F"/>
    <w:rsid w:val="006C6952"/>
    <w:rsid w:val="006D0E1B"/>
    <w:rsid w:val="006D318B"/>
    <w:rsid w:val="006D4746"/>
    <w:rsid w:val="006D4A60"/>
    <w:rsid w:val="006D4EC3"/>
    <w:rsid w:val="006D67D2"/>
    <w:rsid w:val="006D7739"/>
    <w:rsid w:val="006E2BC0"/>
    <w:rsid w:val="006E35A7"/>
    <w:rsid w:val="006E3FCD"/>
    <w:rsid w:val="006E4786"/>
    <w:rsid w:val="006E6396"/>
    <w:rsid w:val="006E79D3"/>
    <w:rsid w:val="006F3BBD"/>
    <w:rsid w:val="006F3CBD"/>
    <w:rsid w:val="006F5351"/>
    <w:rsid w:val="006F61EB"/>
    <w:rsid w:val="006F6319"/>
    <w:rsid w:val="00700DCA"/>
    <w:rsid w:val="00700E65"/>
    <w:rsid w:val="007036DD"/>
    <w:rsid w:val="0070379C"/>
    <w:rsid w:val="00704B61"/>
    <w:rsid w:val="0071234E"/>
    <w:rsid w:val="007164C6"/>
    <w:rsid w:val="00720493"/>
    <w:rsid w:val="00722B4C"/>
    <w:rsid w:val="00724CD6"/>
    <w:rsid w:val="00725ACA"/>
    <w:rsid w:val="00730E01"/>
    <w:rsid w:val="00731497"/>
    <w:rsid w:val="00732B71"/>
    <w:rsid w:val="00735DDC"/>
    <w:rsid w:val="00740E88"/>
    <w:rsid w:val="00745FD7"/>
    <w:rsid w:val="00746414"/>
    <w:rsid w:val="007475A5"/>
    <w:rsid w:val="00754419"/>
    <w:rsid w:val="007552DE"/>
    <w:rsid w:val="007571B5"/>
    <w:rsid w:val="00760A59"/>
    <w:rsid w:val="00764B83"/>
    <w:rsid w:val="00764C4F"/>
    <w:rsid w:val="00771D1F"/>
    <w:rsid w:val="00772048"/>
    <w:rsid w:val="007737D9"/>
    <w:rsid w:val="00775AF3"/>
    <w:rsid w:val="00776B41"/>
    <w:rsid w:val="00776E7F"/>
    <w:rsid w:val="0077789E"/>
    <w:rsid w:val="00782BD6"/>
    <w:rsid w:val="00784A9D"/>
    <w:rsid w:val="00787155"/>
    <w:rsid w:val="00791BAF"/>
    <w:rsid w:val="007977FE"/>
    <w:rsid w:val="007B0342"/>
    <w:rsid w:val="007B132D"/>
    <w:rsid w:val="007B3265"/>
    <w:rsid w:val="007B33E2"/>
    <w:rsid w:val="007B49C1"/>
    <w:rsid w:val="007B4BCE"/>
    <w:rsid w:val="007B51FC"/>
    <w:rsid w:val="007B719E"/>
    <w:rsid w:val="007B7524"/>
    <w:rsid w:val="007C0356"/>
    <w:rsid w:val="007C0D94"/>
    <w:rsid w:val="007C4372"/>
    <w:rsid w:val="007D3B9C"/>
    <w:rsid w:val="007D6ACB"/>
    <w:rsid w:val="007D7D77"/>
    <w:rsid w:val="007E3594"/>
    <w:rsid w:val="007E5591"/>
    <w:rsid w:val="007E573F"/>
    <w:rsid w:val="007E6C79"/>
    <w:rsid w:val="007E7DC7"/>
    <w:rsid w:val="007F03E9"/>
    <w:rsid w:val="007F45A8"/>
    <w:rsid w:val="007F5A58"/>
    <w:rsid w:val="007F6654"/>
    <w:rsid w:val="007F7F8E"/>
    <w:rsid w:val="0080561A"/>
    <w:rsid w:val="00813E14"/>
    <w:rsid w:val="008152CD"/>
    <w:rsid w:val="00822422"/>
    <w:rsid w:val="008226E3"/>
    <w:rsid w:val="00822E73"/>
    <w:rsid w:val="00826BDA"/>
    <w:rsid w:val="00826DDF"/>
    <w:rsid w:val="008306B9"/>
    <w:rsid w:val="00830803"/>
    <w:rsid w:val="00831F0A"/>
    <w:rsid w:val="00832765"/>
    <w:rsid w:val="00835399"/>
    <w:rsid w:val="00837FB0"/>
    <w:rsid w:val="00840CDC"/>
    <w:rsid w:val="00842246"/>
    <w:rsid w:val="00842587"/>
    <w:rsid w:val="0084522E"/>
    <w:rsid w:val="00846502"/>
    <w:rsid w:val="008470A2"/>
    <w:rsid w:val="008515A9"/>
    <w:rsid w:val="00852655"/>
    <w:rsid w:val="008563B2"/>
    <w:rsid w:val="00856C77"/>
    <w:rsid w:val="00857557"/>
    <w:rsid w:val="008578ED"/>
    <w:rsid w:val="0086318C"/>
    <w:rsid w:val="0086376B"/>
    <w:rsid w:val="0086679E"/>
    <w:rsid w:val="00867EC9"/>
    <w:rsid w:val="00870070"/>
    <w:rsid w:val="00870D31"/>
    <w:rsid w:val="00871CB3"/>
    <w:rsid w:val="008724A3"/>
    <w:rsid w:val="00874050"/>
    <w:rsid w:val="00881DFE"/>
    <w:rsid w:val="00883918"/>
    <w:rsid w:val="00884E08"/>
    <w:rsid w:val="0088776F"/>
    <w:rsid w:val="008918CD"/>
    <w:rsid w:val="00892371"/>
    <w:rsid w:val="0089304B"/>
    <w:rsid w:val="008930AC"/>
    <w:rsid w:val="008950C7"/>
    <w:rsid w:val="0089673B"/>
    <w:rsid w:val="00897995"/>
    <w:rsid w:val="008A1C86"/>
    <w:rsid w:val="008A276E"/>
    <w:rsid w:val="008A4E58"/>
    <w:rsid w:val="008A6437"/>
    <w:rsid w:val="008A70FA"/>
    <w:rsid w:val="008A736A"/>
    <w:rsid w:val="008A7D29"/>
    <w:rsid w:val="008B018B"/>
    <w:rsid w:val="008B5BE2"/>
    <w:rsid w:val="008B5F58"/>
    <w:rsid w:val="008C0B07"/>
    <w:rsid w:val="008D21D2"/>
    <w:rsid w:val="008E093D"/>
    <w:rsid w:val="008E1B3E"/>
    <w:rsid w:val="008E7398"/>
    <w:rsid w:val="008F24C7"/>
    <w:rsid w:val="008F5CE3"/>
    <w:rsid w:val="008F63FE"/>
    <w:rsid w:val="00901724"/>
    <w:rsid w:val="0090318C"/>
    <w:rsid w:val="00903805"/>
    <w:rsid w:val="00904113"/>
    <w:rsid w:val="009064AC"/>
    <w:rsid w:val="00910DA7"/>
    <w:rsid w:val="00914FAA"/>
    <w:rsid w:val="00917BE7"/>
    <w:rsid w:val="009205FB"/>
    <w:rsid w:val="0092226E"/>
    <w:rsid w:val="009224B2"/>
    <w:rsid w:val="0092442C"/>
    <w:rsid w:val="00926561"/>
    <w:rsid w:val="00933A6E"/>
    <w:rsid w:val="009356E8"/>
    <w:rsid w:val="00940488"/>
    <w:rsid w:val="0094345E"/>
    <w:rsid w:val="009441C3"/>
    <w:rsid w:val="009445DA"/>
    <w:rsid w:val="00944631"/>
    <w:rsid w:val="00946344"/>
    <w:rsid w:val="00951666"/>
    <w:rsid w:val="00956553"/>
    <w:rsid w:val="00957BEE"/>
    <w:rsid w:val="00961EC0"/>
    <w:rsid w:val="00961FEE"/>
    <w:rsid w:val="009631DC"/>
    <w:rsid w:val="00966B13"/>
    <w:rsid w:val="009702A4"/>
    <w:rsid w:val="00970FC4"/>
    <w:rsid w:val="00972915"/>
    <w:rsid w:val="009760BE"/>
    <w:rsid w:val="00976355"/>
    <w:rsid w:val="009769A7"/>
    <w:rsid w:val="009825FB"/>
    <w:rsid w:val="00985157"/>
    <w:rsid w:val="00986694"/>
    <w:rsid w:val="00992F97"/>
    <w:rsid w:val="0099768D"/>
    <w:rsid w:val="009A3910"/>
    <w:rsid w:val="009A4962"/>
    <w:rsid w:val="009A5452"/>
    <w:rsid w:val="009A5D60"/>
    <w:rsid w:val="009B20EA"/>
    <w:rsid w:val="009B7397"/>
    <w:rsid w:val="009B75F8"/>
    <w:rsid w:val="009B7F5B"/>
    <w:rsid w:val="009C0342"/>
    <w:rsid w:val="009C2EC3"/>
    <w:rsid w:val="009C3780"/>
    <w:rsid w:val="009C7F3B"/>
    <w:rsid w:val="009D44EA"/>
    <w:rsid w:val="009D45C8"/>
    <w:rsid w:val="009D51AB"/>
    <w:rsid w:val="009D62AF"/>
    <w:rsid w:val="009D76F8"/>
    <w:rsid w:val="009E026D"/>
    <w:rsid w:val="009E0BD9"/>
    <w:rsid w:val="009E0E9F"/>
    <w:rsid w:val="009E1304"/>
    <w:rsid w:val="009E3BF9"/>
    <w:rsid w:val="009E52EF"/>
    <w:rsid w:val="009E5B8E"/>
    <w:rsid w:val="009E7740"/>
    <w:rsid w:val="009F29BB"/>
    <w:rsid w:val="009F34A7"/>
    <w:rsid w:val="009F4819"/>
    <w:rsid w:val="00A06720"/>
    <w:rsid w:val="00A069A9"/>
    <w:rsid w:val="00A06D1F"/>
    <w:rsid w:val="00A07DC8"/>
    <w:rsid w:val="00A1428B"/>
    <w:rsid w:val="00A15603"/>
    <w:rsid w:val="00A26F2F"/>
    <w:rsid w:val="00A27AD7"/>
    <w:rsid w:val="00A32532"/>
    <w:rsid w:val="00A408F8"/>
    <w:rsid w:val="00A44E47"/>
    <w:rsid w:val="00A45B05"/>
    <w:rsid w:val="00A46609"/>
    <w:rsid w:val="00A531BB"/>
    <w:rsid w:val="00A54B49"/>
    <w:rsid w:val="00A558C6"/>
    <w:rsid w:val="00A56E71"/>
    <w:rsid w:val="00A6008E"/>
    <w:rsid w:val="00A6030C"/>
    <w:rsid w:val="00A61201"/>
    <w:rsid w:val="00A6211F"/>
    <w:rsid w:val="00A64242"/>
    <w:rsid w:val="00A645BE"/>
    <w:rsid w:val="00A665AB"/>
    <w:rsid w:val="00A704D3"/>
    <w:rsid w:val="00A70760"/>
    <w:rsid w:val="00A70E08"/>
    <w:rsid w:val="00A763E8"/>
    <w:rsid w:val="00A77124"/>
    <w:rsid w:val="00A77FA2"/>
    <w:rsid w:val="00A800AE"/>
    <w:rsid w:val="00A83D89"/>
    <w:rsid w:val="00A84A42"/>
    <w:rsid w:val="00A85E1F"/>
    <w:rsid w:val="00A87404"/>
    <w:rsid w:val="00A94347"/>
    <w:rsid w:val="00A94D79"/>
    <w:rsid w:val="00A97315"/>
    <w:rsid w:val="00AA2E4D"/>
    <w:rsid w:val="00AA5EF8"/>
    <w:rsid w:val="00AA7276"/>
    <w:rsid w:val="00AB4451"/>
    <w:rsid w:val="00AB4B1A"/>
    <w:rsid w:val="00AB4CB6"/>
    <w:rsid w:val="00AC35B6"/>
    <w:rsid w:val="00AC40EB"/>
    <w:rsid w:val="00AC570F"/>
    <w:rsid w:val="00AC5D0E"/>
    <w:rsid w:val="00AD273E"/>
    <w:rsid w:val="00AD29D5"/>
    <w:rsid w:val="00AD472C"/>
    <w:rsid w:val="00AD5748"/>
    <w:rsid w:val="00AD5C76"/>
    <w:rsid w:val="00AD683C"/>
    <w:rsid w:val="00AE0496"/>
    <w:rsid w:val="00AE26E7"/>
    <w:rsid w:val="00AE2C5F"/>
    <w:rsid w:val="00AE3B7A"/>
    <w:rsid w:val="00AE4D91"/>
    <w:rsid w:val="00AE505E"/>
    <w:rsid w:val="00AE6AF7"/>
    <w:rsid w:val="00AE7994"/>
    <w:rsid w:val="00AE7AEA"/>
    <w:rsid w:val="00AF2C7D"/>
    <w:rsid w:val="00AF3433"/>
    <w:rsid w:val="00AF351D"/>
    <w:rsid w:val="00AF3662"/>
    <w:rsid w:val="00AF5346"/>
    <w:rsid w:val="00AF712C"/>
    <w:rsid w:val="00B0191D"/>
    <w:rsid w:val="00B05C12"/>
    <w:rsid w:val="00B06841"/>
    <w:rsid w:val="00B07038"/>
    <w:rsid w:val="00B14A61"/>
    <w:rsid w:val="00B14EAD"/>
    <w:rsid w:val="00B20627"/>
    <w:rsid w:val="00B20B13"/>
    <w:rsid w:val="00B213E4"/>
    <w:rsid w:val="00B21C38"/>
    <w:rsid w:val="00B223E0"/>
    <w:rsid w:val="00B24109"/>
    <w:rsid w:val="00B24240"/>
    <w:rsid w:val="00B34867"/>
    <w:rsid w:val="00B358F0"/>
    <w:rsid w:val="00B413CE"/>
    <w:rsid w:val="00B438E3"/>
    <w:rsid w:val="00B43909"/>
    <w:rsid w:val="00B46690"/>
    <w:rsid w:val="00B50718"/>
    <w:rsid w:val="00B5227E"/>
    <w:rsid w:val="00B5305F"/>
    <w:rsid w:val="00B536BE"/>
    <w:rsid w:val="00B54A4C"/>
    <w:rsid w:val="00B57B73"/>
    <w:rsid w:val="00B60F2A"/>
    <w:rsid w:val="00B61CBC"/>
    <w:rsid w:val="00B63D96"/>
    <w:rsid w:val="00B65751"/>
    <w:rsid w:val="00B66038"/>
    <w:rsid w:val="00B7450C"/>
    <w:rsid w:val="00B74B6C"/>
    <w:rsid w:val="00B829B0"/>
    <w:rsid w:val="00B83EF2"/>
    <w:rsid w:val="00B86201"/>
    <w:rsid w:val="00B90F67"/>
    <w:rsid w:val="00B911EC"/>
    <w:rsid w:val="00B91B22"/>
    <w:rsid w:val="00B91EBB"/>
    <w:rsid w:val="00B92AC0"/>
    <w:rsid w:val="00B94755"/>
    <w:rsid w:val="00B95F56"/>
    <w:rsid w:val="00B974DC"/>
    <w:rsid w:val="00BA0865"/>
    <w:rsid w:val="00BA226E"/>
    <w:rsid w:val="00BA41E5"/>
    <w:rsid w:val="00BA4F27"/>
    <w:rsid w:val="00BB0066"/>
    <w:rsid w:val="00BB4315"/>
    <w:rsid w:val="00BB47BA"/>
    <w:rsid w:val="00BB5752"/>
    <w:rsid w:val="00BB578D"/>
    <w:rsid w:val="00BB72C2"/>
    <w:rsid w:val="00BB777C"/>
    <w:rsid w:val="00BC2DCD"/>
    <w:rsid w:val="00BC3227"/>
    <w:rsid w:val="00BC562B"/>
    <w:rsid w:val="00BC6F53"/>
    <w:rsid w:val="00BD2C82"/>
    <w:rsid w:val="00BD2F4E"/>
    <w:rsid w:val="00BD3DB8"/>
    <w:rsid w:val="00BD7B8F"/>
    <w:rsid w:val="00BD7C0C"/>
    <w:rsid w:val="00BE0617"/>
    <w:rsid w:val="00BE7006"/>
    <w:rsid w:val="00BF05B4"/>
    <w:rsid w:val="00BF1B8F"/>
    <w:rsid w:val="00BF56CE"/>
    <w:rsid w:val="00C003EC"/>
    <w:rsid w:val="00C008DD"/>
    <w:rsid w:val="00C014A8"/>
    <w:rsid w:val="00C03BBD"/>
    <w:rsid w:val="00C045E0"/>
    <w:rsid w:val="00C05364"/>
    <w:rsid w:val="00C060E2"/>
    <w:rsid w:val="00C11F81"/>
    <w:rsid w:val="00C128F1"/>
    <w:rsid w:val="00C14723"/>
    <w:rsid w:val="00C14982"/>
    <w:rsid w:val="00C15671"/>
    <w:rsid w:val="00C15970"/>
    <w:rsid w:val="00C2203B"/>
    <w:rsid w:val="00C220A4"/>
    <w:rsid w:val="00C261A0"/>
    <w:rsid w:val="00C27ED3"/>
    <w:rsid w:val="00C3044C"/>
    <w:rsid w:val="00C30BC0"/>
    <w:rsid w:val="00C32C91"/>
    <w:rsid w:val="00C43B5E"/>
    <w:rsid w:val="00C4600A"/>
    <w:rsid w:val="00C477D0"/>
    <w:rsid w:val="00C4781F"/>
    <w:rsid w:val="00C5396D"/>
    <w:rsid w:val="00C555E2"/>
    <w:rsid w:val="00C56B65"/>
    <w:rsid w:val="00C57230"/>
    <w:rsid w:val="00C626FA"/>
    <w:rsid w:val="00C6294D"/>
    <w:rsid w:val="00C630E7"/>
    <w:rsid w:val="00C658CC"/>
    <w:rsid w:val="00C65A5A"/>
    <w:rsid w:val="00C65D5B"/>
    <w:rsid w:val="00C67672"/>
    <w:rsid w:val="00C718D1"/>
    <w:rsid w:val="00C74A1C"/>
    <w:rsid w:val="00C75636"/>
    <w:rsid w:val="00C75FDC"/>
    <w:rsid w:val="00C76F13"/>
    <w:rsid w:val="00C7798B"/>
    <w:rsid w:val="00C8063D"/>
    <w:rsid w:val="00C81A0E"/>
    <w:rsid w:val="00C84BE9"/>
    <w:rsid w:val="00C84E65"/>
    <w:rsid w:val="00C863CA"/>
    <w:rsid w:val="00C90236"/>
    <w:rsid w:val="00C92D5F"/>
    <w:rsid w:val="00C938B8"/>
    <w:rsid w:val="00C95242"/>
    <w:rsid w:val="00C9766C"/>
    <w:rsid w:val="00C9767A"/>
    <w:rsid w:val="00CA2C04"/>
    <w:rsid w:val="00CA454B"/>
    <w:rsid w:val="00CB17B3"/>
    <w:rsid w:val="00CB21AD"/>
    <w:rsid w:val="00CB41E5"/>
    <w:rsid w:val="00CB4341"/>
    <w:rsid w:val="00CB5C58"/>
    <w:rsid w:val="00CC0375"/>
    <w:rsid w:val="00CC509A"/>
    <w:rsid w:val="00CC547D"/>
    <w:rsid w:val="00CC77BB"/>
    <w:rsid w:val="00CC7E0A"/>
    <w:rsid w:val="00CD1168"/>
    <w:rsid w:val="00CD38AC"/>
    <w:rsid w:val="00CD5B6D"/>
    <w:rsid w:val="00CE2B43"/>
    <w:rsid w:val="00CE5BB4"/>
    <w:rsid w:val="00CE5E60"/>
    <w:rsid w:val="00CE657F"/>
    <w:rsid w:val="00CE6594"/>
    <w:rsid w:val="00CE7732"/>
    <w:rsid w:val="00CF25ED"/>
    <w:rsid w:val="00CF31C3"/>
    <w:rsid w:val="00D0100F"/>
    <w:rsid w:val="00D02470"/>
    <w:rsid w:val="00D02C48"/>
    <w:rsid w:val="00D02DB1"/>
    <w:rsid w:val="00D04080"/>
    <w:rsid w:val="00D044A6"/>
    <w:rsid w:val="00D06954"/>
    <w:rsid w:val="00D07802"/>
    <w:rsid w:val="00D07998"/>
    <w:rsid w:val="00D1172C"/>
    <w:rsid w:val="00D142E9"/>
    <w:rsid w:val="00D1612E"/>
    <w:rsid w:val="00D17510"/>
    <w:rsid w:val="00D23419"/>
    <w:rsid w:val="00D254E6"/>
    <w:rsid w:val="00D27441"/>
    <w:rsid w:val="00D303D2"/>
    <w:rsid w:val="00D3043F"/>
    <w:rsid w:val="00D31B5D"/>
    <w:rsid w:val="00D33E47"/>
    <w:rsid w:val="00D34D3E"/>
    <w:rsid w:val="00D35D38"/>
    <w:rsid w:val="00D36AE3"/>
    <w:rsid w:val="00D40EBB"/>
    <w:rsid w:val="00D41A98"/>
    <w:rsid w:val="00D43B83"/>
    <w:rsid w:val="00D452DE"/>
    <w:rsid w:val="00D5335E"/>
    <w:rsid w:val="00D5642B"/>
    <w:rsid w:val="00D5721A"/>
    <w:rsid w:val="00D57296"/>
    <w:rsid w:val="00D5782B"/>
    <w:rsid w:val="00D57A39"/>
    <w:rsid w:val="00D6452C"/>
    <w:rsid w:val="00D65821"/>
    <w:rsid w:val="00D6633C"/>
    <w:rsid w:val="00D67476"/>
    <w:rsid w:val="00D7049D"/>
    <w:rsid w:val="00D71340"/>
    <w:rsid w:val="00D71EC1"/>
    <w:rsid w:val="00D7256C"/>
    <w:rsid w:val="00D73960"/>
    <w:rsid w:val="00D765D6"/>
    <w:rsid w:val="00D77B43"/>
    <w:rsid w:val="00D77CE0"/>
    <w:rsid w:val="00D8027A"/>
    <w:rsid w:val="00D807C9"/>
    <w:rsid w:val="00D84D98"/>
    <w:rsid w:val="00D85CAA"/>
    <w:rsid w:val="00D87870"/>
    <w:rsid w:val="00D9635C"/>
    <w:rsid w:val="00DA1CFE"/>
    <w:rsid w:val="00DA39E7"/>
    <w:rsid w:val="00DA5138"/>
    <w:rsid w:val="00DA67C4"/>
    <w:rsid w:val="00DA6F83"/>
    <w:rsid w:val="00DA73B2"/>
    <w:rsid w:val="00DB07AB"/>
    <w:rsid w:val="00DB0A5F"/>
    <w:rsid w:val="00DB2082"/>
    <w:rsid w:val="00DB35B0"/>
    <w:rsid w:val="00DB36C7"/>
    <w:rsid w:val="00DB5F04"/>
    <w:rsid w:val="00DB737A"/>
    <w:rsid w:val="00DB7F20"/>
    <w:rsid w:val="00DC0FB1"/>
    <w:rsid w:val="00DC7574"/>
    <w:rsid w:val="00DD0094"/>
    <w:rsid w:val="00DD0106"/>
    <w:rsid w:val="00DD499A"/>
    <w:rsid w:val="00DD6AF3"/>
    <w:rsid w:val="00DE41E0"/>
    <w:rsid w:val="00DE4E0D"/>
    <w:rsid w:val="00DE6A53"/>
    <w:rsid w:val="00DE6D0E"/>
    <w:rsid w:val="00DF2FD9"/>
    <w:rsid w:val="00DF7BEF"/>
    <w:rsid w:val="00E00E07"/>
    <w:rsid w:val="00E00FE2"/>
    <w:rsid w:val="00E0265C"/>
    <w:rsid w:val="00E02CCC"/>
    <w:rsid w:val="00E06CC8"/>
    <w:rsid w:val="00E100CE"/>
    <w:rsid w:val="00E13FC3"/>
    <w:rsid w:val="00E146D0"/>
    <w:rsid w:val="00E146F6"/>
    <w:rsid w:val="00E14764"/>
    <w:rsid w:val="00E15047"/>
    <w:rsid w:val="00E155BA"/>
    <w:rsid w:val="00E15B76"/>
    <w:rsid w:val="00E20B0B"/>
    <w:rsid w:val="00E21139"/>
    <w:rsid w:val="00E22016"/>
    <w:rsid w:val="00E223AD"/>
    <w:rsid w:val="00E22FED"/>
    <w:rsid w:val="00E24E0D"/>
    <w:rsid w:val="00E26D3E"/>
    <w:rsid w:val="00E302B1"/>
    <w:rsid w:val="00E305A3"/>
    <w:rsid w:val="00E34DA5"/>
    <w:rsid w:val="00E3798B"/>
    <w:rsid w:val="00E37BF6"/>
    <w:rsid w:val="00E405B6"/>
    <w:rsid w:val="00E429B0"/>
    <w:rsid w:val="00E43057"/>
    <w:rsid w:val="00E45833"/>
    <w:rsid w:val="00E479BE"/>
    <w:rsid w:val="00E50020"/>
    <w:rsid w:val="00E55D4D"/>
    <w:rsid w:val="00E611BD"/>
    <w:rsid w:val="00E628DC"/>
    <w:rsid w:val="00E62D46"/>
    <w:rsid w:val="00E6413C"/>
    <w:rsid w:val="00E64D18"/>
    <w:rsid w:val="00E65A6F"/>
    <w:rsid w:val="00E6723F"/>
    <w:rsid w:val="00E71B4A"/>
    <w:rsid w:val="00E72EBC"/>
    <w:rsid w:val="00E76457"/>
    <w:rsid w:val="00E7662B"/>
    <w:rsid w:val="00E76E89"/>
    <w:rsid w:val="00E803E4"/>
    <w:rsid w:val="00E8764B"/>
    <w:rsid w:val="00E879FE"/>
    <w:rsid w:val="00E90346"/>
    <w:rsid w:val="00E9234A"/>
    <w:rsid w:val="00E95867"/>
    <w:rsid w:val="00EA251B"/>
    <w:rsid w:val="00EA5181"/>
    <w:rsid w:val="00EA67E2"/>
    <w:rsid w:val="00EB1680"/>
    <w:rsid w:val="00EB66D4"/>
    <w:rsid w:val="00EC0151"/>
    <w:rsid w:val="00EC0BC4"/>
    <w:rsid w:val="00EC3CEE"/>
    <w:rsid w:val="00EC77C6"/>
    <w:rsid w:val="00ED0F94"/>
    <w:rsid w:val="00ED234B"/>
    <w:rsid w:val="00ED2A02"/>
    <w:rsid w:val="00ED6110"/>
    <w:rsid w:val="00ED774B"/>
    <w:rsid w:val="00EE2A4C"/>
    <w:rsid w:val="00EE3825"/>
    <w:rsid w:val="00EE494B"/>
    <w:rsid w:val="00EE4B63"/>
    <w:rsid w:val="00EE51CC"/>
    <w:rsid w:val="00EF6255"/>
    <w:rsid w:val="00F02397"/>
    <w:rsid w:val="00F0352D"/>
    <w:rsid w:val="00F04C22"/>
    <w:rsid w:val="00F06752"/>
    <w:rsid w:val="00F1149E"/>
    <w:rsid w:val="00F15AFD"/>
    <w:rsid w:val="00F17500"/>
    <w:rsid w:val="00F20F98"/>
    <w:rsid w:val="00F2133C"/>
    <w:rsid w:val="00F315F9"/>
    <w:rsid w:val="00F3319A"/>
    <w:rsid w:val="00F3549F"/>
    <w:rsid w:val="00F36A88"/>
    <w:rsid w:val="00F41729"/>
    <w:rsid w:val="00F45968"/>
    <w:rsid w:val="00F47093"/>
    <w:rsid w:val="00F51C6B"/>
    <w:rsid w:val="00F526FD"/>
    <w:rsid w:val="00F53B95"/>
    <w:rsid w:val="00F55862"/>
    <w:rsid w:val="00F560F9"/>
    <w:rsid w:val="00F62487"/>
    <w:rsid w:val="00F63C1E"/>
    <w:rsid w:val="00F643FB"/>
    <w:rsid w:val="00F7138D"/>
    <w:rsid w:val="00F72530"/>
    <w:rsid w:val="00F727A3"/>
    <w:rsid w:val="00F80C49"/>
    <w:rsid w:val="00F8200D"/>
    <w:rsid w:val="00F825F6"/>
    <w:rsid w:val="00F83C95"/>
    <w:rsid w:val="00F85D24"/>
    <w:rsid w:val="00F869C7"/>
    <w:rsid w:val="00F86A8A"/>
    <w:rsid w:val="00F90CD5"/>
    <w:rsid w:val="00F93461"/>
    <w:rsid w:val="00F94A87"/>
    <w:rsid w:val="00F963A2"/>
    <w:rsid w:val="00F9675E"/>
    <w:rsid w:val="00F974EF"/>
    <w:rsid w:val="00F97940"/>
    <w:rsid w:val="00F97EBF"/>
    <w:rsid w:val="00FA11FB"/>
    <w:rsid w:val="00FA22F1"/>
    <w:rsid w:val="00FA47DE"/>
    <w:rsid w:val="00FA5025"/>
    <w:rsid w:val="00FA651C"/>
    <w:rsid w:val="00FB03D5"/>
    <w:rsid w:val="00FB43E1"/>
    <w:rsid w:val="00FB6421"/>
    <w:rsid w:val="00FB7816"/>
    <w:rsid w:val="00FB7F4C"/>
    <w:rsid w:val="00FC03FF"/>
    <w:rsid w:val="00FC158E"/>
    <w:rsid w:val="00FC1887"/>
    <w:rsid w:val="00FC3AC2"/>
    <w:rsid w:val="00FD0740"/>
    <w:rsid w:val="00FD3C1E"/>
    <w:rsid w:val="00FD4F6C"/>
    <w:rsid w:val="00FD7C4E"/>
    <w:rsid w:val="00FE047C"/>
    <w:rsid w:val="00FE05EB"/>
    <w:rsid w:val="00FE1F59"/>
    <w:rsid w:val="00FE250E"/>
    <w:rsid w:val="00FE5EC9"/>
    <w:rsid w:val="00FE7381"/>
    <w:rsid w:val="00FF6578"/>
  </w:rsids>
  <m:mathPr>
    <m:mathFont m:val="Cambria Math"/>
    <m:brkBin m:val="before"/>
    <m:brkBinSub m:val="--"/>
    <m:smallFrac/>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27C73"/>
  <w15:docId w15:val="{F86A3900-AB60-5746-B007-78A59ECC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2DB1"/>
  </w:style>
  <w:style w:type="paragraph" w:styleId="Heading1">
    <w:name w:val="heading 1"/>
    <w:basedOn w:val="Normal"/>
    <w:next w:val="Normal"/>
    <w:uiPriority w:val="9"/>
    <w:qFormat/>
    <w:rsid w:val="0077204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7204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7204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7204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72048"/>
    <w:pPr>
      <w:keepNext/>
      <w:keepLines/>
      <w:spacing w:before="220" w:after="40"/>
      <w:outlineLvl w:val="4"/>
    </w:pPr>
    <w:rPr>
      <w:b/>
    </w:rPr>
  </w:style>
  <w:style w:type="paragraph" w:styleId="Heading6">
    <w:name w:val="heading 6"/>
    <w:basedOn w:val="Normal"/>
    <w:next w:val="Normal"/>
    <w:uiPriority w:val="9"/>
    <w:semiHidden/>
    <w:unhideWhenUsed/>
    <w:qFormat/>
    <w:rsid w:val="0077204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72048"/>
    <w:pPr>
      <w:keepNext/>
      <w:keepLines/>
      <w:spacing w:before="480" w:after="120"/>
    </w:pPr>
    <w:rPr>
      <w:b/>
      <w:sz w:val="72"/>
      <w:szCs w:val="72"/>
    </w:rPr>
  </w:style>
  <w:style w:type="paragraph" w:styleId="Subtitle">
    <w:name w:val="Subtitle"/>
    <w:basedOn w:val="Normal"/>
    <w:next w:val="Normal"/>
    <w:uiPriority w:val="11"/>
    <w:qFormat/>
    <w:rsid w:val="00772048"/>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13D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D01"/>
  </w:style>
  <w:style w:type="paragraph" w:styleId="Footer">
    <w:name w:val="footer"/>
    <w:basedOn w:val="Normal"/>
    <w:link w:val="FooterChar"/>
    <w:uiPriority w:val="99"/>
    <w:unhideWhenUsed/>
    <w:rsid w:val="00613D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D01"/>
  </w:style>
  <w:style w:type="paragraph" w:styleId="BalloonText">
    <w:name w:val="Balloon Text"/>
    <w:basedOn w:val="Normal"/>
    <w:link w:val="BalloonTextChar"/>
    <w:uiPriority w:val="99"/>
    <w:semiHidden/>
    <w:unhideWhenUsed/>
    <w:rsid w:val="00A6030C"/>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6030C"/>
    <w:rPr>
      <w:rFonts w:ascii="Times New Roman" w:hAnsi="Times New Roman" w:cs="Times New Roman"/>
      <w:sz w:val="18"/>
      <w:szCs w:val="18"/>
    </w:rPr>
  </w:style>
  <w:style w:type="character" w:customStyle="1" w:styleId="apple-converted-space">
    <w:name w:val="apple-converted-space"/>
    <w:basedOn w:val="DefaultParagraphFont"/>
    <w:rsid w:val="00C14982"/>
  </w:style>
  <w:style w:type="character" w:customStyle="1" w:styleId="bumpedfont15">
    <w:name w:val="bumpedfont15"/>
    <w:rsid w:val="00AD29D5"/>
  </w:style>
  <w:style w:type="paragraph" w:styleId="NormalWeb">
    <w:name w:val="Normal (Web)"/>
    <w:basedOn w:val="Normal"/>
    <w:uiPriority w:val="99"/>
    <w:unhideWhenUsed/>
    <w:rsid w:val="003956B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856C77"/>
    <w:pPr>
      <w:spacing w:after="0" w:line="240" w:lineRule="auto"/>
    </w:pPr>
    <w:rPr>
      <w:rFonts w:asciiTheme="minorHAnsi" w:eastAsiaTheme="minorHAnsi" w:hAnsiTheme="minorHAnsi" w:cstheme="minorBidi"/>
    </w:rPr>
  </w:style>
  <w:style w:type="character" w:styleId="Hyperlink">
    <w:name w:val="Hyperlink"/>
    <w:basedOn w:val="DefaultParagraphFont"/>
    <w:uiPriority w:val="99"/>
    <w:unhideWhenUsed/>
    <w:rsid w:val="002E0F53"/>
    <w:rPr>
      <w:color w:val="0000FF" w:themeColor="hyperlink"/>
      <w:u w:val="single"/>
    </w:rPr>
  </w:style>
  <w:style w:type="character" w:styleId="Emphasis">
    <w:name w:val="Emphasis"/>
    <w:basedOn w:val="DefaultParagraphFont"/>
    <w:uiPriority w:val="20"/>
    <w:qFormat/>
    <w:rsid w:val="006361D8"/>
    <w:rPr>
      <w:i/>
      <w:iCs/>
    </w:rPr>
  </w:style>
  <w:style w:type="character" w:customStyle="1" w:styleId="UnresolvedMention1">
    <w:name w:val="Unresolved Mention1"/>
    <w:basedOn w:val="DefaultParagraphFont"/>
    <w:uiPriority w:val="99"/>
    <w:semiHidden/>
    <w:unhideWhenUsed/>
    <w:rsid w:val="00636258"/>
    <w:rPr>
      <w:color w:val="605E5C"/>
      <w:shd w:val="clear" w:color="auto" w:fill="E1DFDD"/>
    </w:rPr>
  </w:style>
  <w:style w:type="character" w:styleId="FollowedHyperlink">
    <w:name w:val="FollowedHyperlink"/>
    <w:basedOn w:val="DefaultParagraphFont"/>
    <w:uiPriority w:val="99"/>
    <w:semiHidden/>
    <w:unhideWhenUsed/>
    <w:rsid w:val="00B06841"/>
    <w:rPr>
      <w:color w:val="800080" w:themeColor="followedHyperlink"/>
      <w:u w:val="single"/>
    </w:rPr>
  </w:style>
  <w:style w:type="character" w:styleId="CommentReference">
    <w:name w:val="annotation reference"/>
    <w:basedOn w:val="DefaultParagraphFont"/>
    <w:uiPriority w:val="99"/>
    <w:semiHidden/>
    <w:unhideWhenUsed/>
    <w:rsid w:val="00180450"/>
    <w:rPr>
      <w:sz w:val="16"/>
      <w:szCs w:val="16"/>
    </w:rPr>
  </w:style>
  <w:style w:type="paragraph" w:styleId="CommentText">
    <w:name w:val="annotation text"/>
    <w:basedOn w:val="Normal"/>
    <w:link w:val="CommentTextChar"/>
    <w:uiPriority w:val="99"/>
    <w:semiHidden/>
    <w:unhideWhenUsed/>
    <w:rsid w:val="00180450"/>
    <w:pPr>
      <w:spacing w:line="240" w:lineRule="auto"/>
    </w:pPr>
    <w:rPr>
      <w:sz w:val="20"/>
      <w:szCs w:val="20"/>
    </w:rPr>
  </w:style>
  <w:style w:type="character" w:customStyle="1" w:styleId="CommentTextChar">
    <w:name w:val="Comment Text Char"/>
    <w:basedOn w:val="DefaultParagraphFont"/>
    <w:link w:val="CommentText"/>
    <w:uiPriority w:val="99"/>
    <w:semiHidden/>
    <w:rsid w:val="00180450"/>
    <w:rPr>
      <w:sz w:val="20"/>
      <w:szCs w:val="20"/>
    </w:rPr>
  </w:style>
  <w:style w:type="paragraph" w:styleId="CommentSubject">
    <w:name w:val="annotation subject"/>
    <w:basedOn w:val="CommentText"/>
    <w:next w:val="CommentText"/>
    <w:link w:val="CommentSubjectChar"/>
    <w:uiPriority w:val="99"/>
    <w:semiHidden/>
    <w:unhideWhenUsed/>
    <w:rsid w:val="00180450"/>
    <w:rPr>
      <w:b/>
      <w:bCs/>
    </w:rPr>
  </w:style>
  <w:style w:type="character" w:customStyle="1" w:styleId="CommentSubjectChar">
    <w:name w:val="Comment Subject Char"/>
    <w:basedOn w:val="CommentTextChar"/>
    <w:link w:val="CommentSubject"/>
    <w:uiPriority w:val="99"/>
    <w:semiHidden/>
    <w:rsid w:val="00180450"/>
    <w:rPr>
      <w:b/>
      <w:bCs/>
      <w:sz w:val="20"/>
      <w:szCs w:val="20"/>
    </w:rPr>
  </w:style>
  <w:style w:type="paragraph" w:customStyle="1" w:styleId="xmsonormal">
    <w:name w:val="x_msonormal"/>
    <w:basedOn w:val="Normal"/>
    <w:rsid w:val="00180450"/>
    <w:pPr>
      <w:spacing w:after="0" w:line="240" w:lineRule="auto"/>
    </w:pPr>
    <w:rPr>
      <w:rFonts w:eastAsiaTheme="minorHAnsi"/>
      <w:lang w:val="en-NZ" w:eastAsia="en-NZ"/>
    </w:rPr>
  </w:style>
  <w:style w:type="character" w:styleId="Strong">
    <w:name w:val="Strong"/>
    <w:basedOn w:val="DefaultParagraphFont"/>
    <w:uiPriority w:val="22"/>
    <w:qFormat/>
    <w:rsid w:val="000C6D22"/>
    <w:rPr>
      <w:b/>
      <w:bCs/>
    </w:rPr>
  </w:style>
  <w:style w:type="paragraph" w:styleId="ListParagraph">
    <w:name w:val="List Paragraph"/>
    <w:basedOn w:val="Normal"/>
    <w:uiPriority w:val="34"/>
    <w:qFormat/>
    <w:rsid w:val="00AC570F"/>
    <w:pPr>
      <w:ind w:left="720"/>
      <w:contextualSpacing/>
    </w:pPr>
  </w:style>
  <w:style w:type="character" w:styleId="UnresolvedMention">
    <w:name w:val="Unresolved Mention"/>
    <w:basedOn w:val="DefaultParagraphFont"/>
    <w:uiPriority w:val="99"/>
    <w:semiHidden/>
    <w:unhideWhenUsed/>
    <w:rsid w:val="00B5305F"/>
    <w:rPr>
      <w:color w:val="605E5C"/>
      <w:shd w:val="clear" w:color="auto" w:fill="E1DFDD"/>
    </w:rPr>
  </w:style>
  <w:style w:type="paragraph" w:customStyle="1" w:styleId="Body">
    <w:name w:val="Body"/>
    <w:rsid w:val="005D0695"/>
    <w:pPr>
      <w:pBdr>
        <w:top w:val="nil"/>
        <w:left w:val="nil"/>
        <w:bottom w:val="nil"/>
        <w:right w:val="nil"/>
        <w:between w:val="nil"/>
        <w:bar w:val="nil"/>
      </w:pBdr>
    </w:pPr>
    <w:rPr>
      <w:rFonts w:eastAsia="Arial Unicode MS" w:cs="Arial Unicode MS"/>
      <w:color w:val="000000"/>
      <w:u w:color="000000"/>
      <w:bdr w:val="nil"/>
      <w:lang w:eastAsia="en-GB"/>
      <w14:textOutline w14:w="0" w14:cap="flat" w14:cmpd="sng" w14:algn="ctr">
        <w14:noFill/>
        <w14:prstDash w14:val="solid"/>
        <w14:bevel/>
      </w14:textOutline>
    </w:rPr>
  </w:style>
  <w:style w:type="character" w:customStyle="1" w:styleId="None">
    <w:name w:val="None"/>
    <w:rsid w:val="005D0695"/>
  </w:style>
  <w:style w:type="character" w:customStyle="1" w:styleId="Hyperlink1">
    <w:name w:val="Hyperlink.1"/>
    <w:basedOn w:val="None"/>
    <w:rsid w:val="005D0695"/>
    <w:rPr>
      <w:rFonts w:ascii="Bariol" w:eastAsia="Bariol" w:hAnsi="Bariol" w:cs="Bariol"/>
      <w:outline w:val="0"/>
      <w:color w:val="0563C1"/>
      <w:sz w:val="24"/>
      <w:szCs w:val="24"/>
      <w:u w:val="single" w:color="0563C1"/>
      <w:lang w:val="de-DE"/>
    </w:rPr>
  </w:style>
  <w:style w:type="character" w:customStyle="1" w:styleId="Hyperlink2">
    <w:name w:val="Hyperlink.2"/>
    <w:basedOn w:val="DefaultParagraphFont"/>
    <w:rsid w:val="005D0695"/>
    <w:rPr>
      <w:rFonts w:ascii="Bariol" w:eastAsia="Bariol" w:hAnsi="Bariol" w:cs="Bariol"/>
      <w:outline w:val="0"/>
      <w:color w:val="0000FF"/>
      <w:sz w:val="24"/>
      <w:szCs w:val="24"/>
      <w:u w:val="single" w:color="0000FF"/>
      <w:lang w:val="de-DE"/>
    </w:rPr>
  </w:style>
  <w:style w:type="character" w:customStyle="1" w:styleId="Hyperlink3">
    <w:name w:val="Hyperlink.3"/>
    <w:basedOn w:val="DefaultParagraphFont"/>
    <w:rsid w:val="005D0695"/>
    <w:rPr>
      <w:rFonts w:ascii="Bariol" w:eastAsia="Bariol" w:hAnsi="Bariol" w:cs="Bariol"/>
      <w:outline w:val="0"/>
      <w:color w:val="0000FF"/>
      <w:sz w:val="24"/>
      <w:szCs w:val="24"/>
      <w:u w:val="single" w:color="0000FF"/>
    </w:rPr>
  </w:style>
  <w:style w:type="character" w:customStyle="1" w:styleId="Hyperlink4">
    <w:name w:val="Hyperlink.4"/>
    <w:basedOn w:val="DefaultParagraphFont"/>
    <w:rsid w:val="005D0695"/>
    <w:rPr>
      <w:rFonts w:ascii="Bariol" w:eastAsia="Bariol" w:hAnsi="Bariol" w:cs="Bariol"/>
      <w:i/>
      <w:iCs/>
      <w:outline w:val="0"/>
      <w:color w:val="000000"/>
      <w:sz w:val="24"/>
      <w:szCs w:val="24"/>
      <w:u w:val="single" w:color="000000"/>
    </w:rPr>
  </w:style>
  <w:style w:type="paragraph" w:styleId="FootnoteText">
    <w:name w:val="footnote text"/>
    <w:basedOn w:val="Normal"/>
    <w:link w:val="FootnoteTextChar"/>
    <w:uiPriority w:val="99"/>
    <w:semiHidden/>
    <w:unhideWhenUsed/>
    <w:rsid w:val="00B223E0"/>
    <w:pPr>
      <w:spacing w:after="0" w:line="240" w:lineRule="auto"/>
    </w:pPr>
    <w:rPr>
      <w:rFonts w:ascii="Cambria" w:eastAsia="MS Mincho" w:hAnsi="Cambria" w:cs="Times New Roman"/>
      <w:sz w:val="20"/>
      <w:szCs w:val="20"/>
      <w:lang w:val="es-ES_tradnl" w:eastAsia="es-ES"/>
    </w:rPr>
  </w:style>
  <w:style w:type="character" w:customStyle="1" w:styleId="FootnoteTextChar">
    <w:name w:val="Footnote Text Char"/>
    <w:basedOn w:val="DefaultParagraphFont"/>
    <w:link w:val="FootnoteText"/>
    <w:uiPriority w:val="99"/>
    <w:semiHidden/>
    <w:rsid w:val="00B223E0"/>
    <w:rPr>
      <w:rFonts w:ascii="Cambria" w:eastAsia="MS Mincho" w:hAnsi="Cambria"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7839">
      <w:bodyDiv w:val="1"/>
      <w:marLeft w:val="0"/>
      <w:marRight w:val="0"/>
      <w:marTop w:val="0"/>
      <w:marBottom w:val="0"/>
      <w:divBdr>
        <w:top w:val="none" w:sz="0" w:space="0" w:color="auto"/>
        <w:left w:val="none" w:sz="0" w:space="0" w:color="auto"/>
        <w:bottom w:val="none" w:sz="0" w:space="0" w:color="auto"/>
        <w:right w:val="none" w:sz="0" w:space="0" w:color="auto"/>
      </w:divBdr>
    </w:div>
    <w:div w:id="63339702">
      <w:bodyDiv w:val="1"/>
      <w:marLeft w:val="0"/>
      <w:marRight w:val="0"/>
      <w:marTop w:val="0"/>
      <w:marBottom w:val="0"/>
      <w:divBdr>
        <w:top w:val="none" w:sz="0" w:space="0" w:color="auto"/>
        <w:left w:val="none" w:sz="0" w:space="0" w:color="auto"/>
        <w:bottom w:val="none" w:sz="0" w:space="0" w:color="auto"/>
        <w:right w:val="none" w:sz="0" w:space="0" w:color="auto"/>
      </w:divBdr>
    </w:div>
    <w:div w:id="83695821">
      <w:bodyDiv w:val="1"/>
      <w:marLeft w:val="0"/>
      <w:marRight w:val="0"/>
      <w:marTop w:val="0"/>
      <w:marBottom w:val="0"/>
      <w:divBdr>
        <w:top w:val="none" w:sz="0" w:space="0" w:color="auto"/>
        <w:left w:val="none" w:sz="0" w:space="0" w:color="auto"/>
        <w:bottom w:val="none" w:sz="0" w:space="0" w:color="auto"/>
        <w:right w:val="none" w:sz="0" w:space="0" w:color="auto"/>
      </w:divBdr>
    </w:div>
    <w:div w:id="157384265">
      <w:bodyDiv w:val="1"/>
      <w:marLeft w:val="0"/>
      <w:marRight w:val="0"/>
      <w:marTop w:val="0"/>
      <w:marBottom w:val="0"/>
      <w:divBdr>
        <w:top w:val="none" w:sz="0" w:space="0" w:color="auto"/>
        <w:left w:val="none" w:sz="0" w:space="0" w:color="auto"/>
        <w:bottom w:val="none" w:sz="0" w:space="0" w:color="auto"/>
        <w:right w:val="none" w:sz="0" w:space="0" w:color="auto"/>
      </w:divBdr>
    </w:div>
    <w:div w:id="158086419">
      <w:bodyDiv w:val="1"/>
      <w:marLeft w:val="0"/>
      <w:marRight w:val="0"/>
      <w:marTop w:val="0"/>
      <w:marBottom w:val="0"/>
      <w:divBdr>
        <w:top w:val="none" w:sz="0" w:space="0" w:color="auto"/>
        <w:left w:val="none" w:sz="0" w:space="0" w:color="auto"/>
        <w:bottom w:val="none" w:sz="0" w:space="0" w:color="auto"/>
        <w:right w:val="none" w:sz="0" w:space="0" w:color="auto"/>
      </w:divBdr>
    </w:div>
    <w:div w:id="198512967">
      <w:bodyDiv w:val="1"/>
      <w:marLeft w:val="0"/>
      <w:marRight w:val="0"/>
      <w:marTop w:val="0"/>
      <w:marBottom w:val="0"/>
      <w:divBdr>
        <w:top w:val="none" w:sz="0" w:space="0" w:color="auto"/>
        <w:left w:val="none" w:sz="0" w:space="0" w:color="auto"/>
        <w:bottom w:val="none" w:sz="0" w:space="0" w:color="auto"/>
        <w:right w:val="none" w:sz="0" w:space="0" w:color="auto"/>
      </w:divBdr>
    </w:div>
    <w:div w:id="207227129">
      <w:bodyDiv w:val="1"/>
      <w:marLeft w:val="0"/>
      <w:marRight w:val="0"/>
      <w:marTop w:val="0"/>
      <w:marBottom w:val="0"/>
      <w:divBdr>
        <w:top w:val="none" w:sz="0" w:space="0" w:color="auto"/>
        <w:left w:val="none" w:sz="0" w:space="0" w:color="auto"/>
        <w:bottom w:val="none" w:sz="0" w:space="0" w:color="auto"/>
        <w:right w:val="none" w:sz="0" w:space="0" w:color="auto"/>
      </w:divBdr>
      <w:divsChild>
        <w:div w:id="582615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904661">
              <w:marLeft w:val="0"/>
              <w:marRight w:val="0"/>
              <w:marTop w:val="0"/>
              <w:marBottom w:val="0"/>
              <w:divBdr>
                <w:top w:val="none" w:sz="0" w:space="0" w:color="auto"/>
                <w:left w:val="none" w:sz="0" w:space="0" w:color="auto"/>
                <w:bottom w:val="none" w:sz="0" w:space="0" w:color="auto"/>
                <w:right w:val="none" w:sz="0" w:space="0" w:color="auto"/>
              </w:divBdr>
              <w:divsChild>
                <w:div w:id="179393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0548089">
                      <w:marLeft w:val="0"/>
                      <w:marRight w:val="0"/>
                      <w:marTop w:val="0"/>
                      <w:marBottom w:val="0"/>
                      <w:divBdr>
                        <w:top w:val="none" w:sz="0" w:space="0" w:color="auto"/>
                        <w:left w:val="none" w:sz="0" w:space="0" w:color="auto"/>
                        <w:bottom w:val="none" w:sz="0" w:space="0" w:color="auto"/>
                        <w:right w:val="none" w:sz="0" w:space="0" w:color="auto"/>
                      </w:divBdr>
                      <w:divsChild>
                        <w:div w:id="1027946834">
                          <w:marLeft w:val="0"/>
                          <w:marRight w:val="0"/>
                          <w:marTop w:val="0"/>
                          <w:marBottom w:val="0"/>
                          <w:divBdr>
                            <w:top w:val="none" w:sz="0" w:space="0" w:color="auto"/>
                            <w:left w:val="none" w:sz="0" w:space="0" w:color="auto"/>
                            <w:bottom w:val="none" w:sz="0" w:space="0" w:color="auto"/>
                            <w:right w:val="none" w:sz="0" w:space="0" w:color="auto"/>
                          </w:divBdr>
                          <w:divsChild>
                            <w:div w:id="645205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1427422">
                                  <w:marLeft w:val="0"/>
                                  <w:marRight w:val="0"/>
                                  <w:marTop w:val="0"/>
                                  <w:marBottom w:val="0"/>
                                  <w:divBdr>
                                    <w:top w:val="none" w:sz="0" w:space="0" w:color="auto"/>
                                    <w:left w:val="none" w:sz="0" w:space="0" w:color="auto"/>
                                    <w:bottom w:val="none" w:sz="0" w:space="0" w:color="auto"/>
                                    <w:right w:val="none" w:sz="0" w:space="0" w:color="auto"/>
                                  </w:divBdr>
                                  <w:divsChild>
                                    <w:div w:id="2129153717">
                                      <w:marLeft w:val="0"/>
                                      <w:marRight w:val="0"/>
                                      <w:marTop w:val="0"/>
                                      <w:marBottom w:val="0"/>
                                      <w:divBdr>
                                        <w:top w:val="none" w:sz="0" w:space="0" w:color="auto"/>
                                        <w:left w:val="none" w:sz="0" w:space="0" w:color="auto"/>
                                        <w:bottom w:val="none" w:sz="0" w:space="0" w:color="auto"/>
                                        <w:right w:val="none" w:sz="0" w:space="0" w:color="auto"/>
                                      </w:divBdr>
                                      <w:divsChild>
                                        <w:div w:id="1841044235">
                                          <w:marLeft w:val="0"/>
                                          <w:marRight w:val="0"/>
                                          <w:marTop w:val="0"/>
                                          <w:marBottom w:val="0"/>
                                          <w:divBdr>
                                            <w:top w:val="none" w:sz="0" w:space="0" w:color="auto"/>
                                            <w:left w:val="none" w:sz="0" w:space="0" w:color="auto"/>
                                            <w:bottom w:val="none" w:sz="0" w:space="0" w:color="auto"/>
                                            <w:right w:val="none" w:sz="0" w:space="0" w:color="auto"/>
                                          </w:divBdr>
                                          <w:divsChild>
                                            <w:div w:id="1378504674">
                                              <w:marLeft w:val="0"/>
                                              <w:marRight w:val="0"/>
                                              <w:marTop w:val="0"/>
                                              <w:marBottom w:val="0"/>
                                              <w:divBdr>
                                                <w:top w:val="none" w:sz="0" w:space="0" w:color="auto"/>
                                                <w:left w:val="none" w:sz="0" w:space="0" w:color="auto"/>
                                                <w:bottom w:val="none" w:sz="0" w:space="0" w:color="auto"/>
                                                <w:right w:val="none" w:sz="0" w:space="0" w:color="auto"/>
                                              </w:divBdr>
                                            </w:div>
                                            <w:div w:id="72679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780035">
      <w:bodyDiv w:val="1"/>
      <w:marLeft w:val="0"/>
      <w:marRight w:val="0"/>
      <w:marTop w:val="0"/>
      <w:marBottom w:val="0"/>
      <w:divBdr>
        <w:top w:val="none" w:sz="0" w:space="0" w:color="auto"/>
        <w:left w:val="none" w:sz="0" w:space="0" w:color="auto"/>
        <w:bottom w:val="none" w:sz="0" w:space="0" w:color="auto"/>
        <w:right w:val="none" w:sz="0" w:space="0" w:color="auto"/>
      </w:divBdr>
      <w:divsChild>
        <w:div w:id="578440998">
          <w:marLeft w:val="0"/>
          <w:marRight w:val="0"/>
          <w:marTop w:val="0"/>
          <w:marBottom w:val="0"/>
          <w:divBdr>
            <w:top w:val="none" w:sz="0" w:space="0" w:color="auto"/>
            <w:left w:val="none" w:sz="0" w:space="0" w:color="auto"/>
            <w:bottom w:val="none" w:sz="0" w:space="0" w:color="auto"/>
            <w:right w:val="none" w:sz="0" w:space="0" w:color="auto"/>
          </w:divBdr>
          <w:divsChild>
            <w:div w:id="8258371">
              <w:marLeft w:val="0"/>
              <w:marRight w:val="0"/>
              <w:marTop w:val="0"/>
              <w:marBottom w:val="0"/>
              <w:divBdr>
                <w:top w:val="none" w:sz="0" w:space="0" w:color="auto"/>
                <w:left w:val="none" w:sz="0" w:space="0" w:color="auto"/>
                <w:bottom w:val="none" w:sz="0" w:space="0" w:color="auto"/>
                <w:right w:val="none" w:sz="0" w:space="0" w:color="auto"/>
              </w:divBdr>
              <w:divsChild>
                <w:div w:id="2012296286">
                  <w:marLeft w:val="0"/>
                  <w:marRight w:val="0"/>
                  <w:marTop w:val="0"/>
                  <w:marBottom w:val="0"/>
                  <w:divBdr>
                    <w:top w:val="none" w:sz="0" w:space="0" w:color="auto"/>
                    <w:left w:val="none" w:sz="0" w:space="0" w:color="auto"/>
                    <w:bottom w:val="none" w:sz="0" w:space="0" w:color="auto"/>
                    <w:right w:val="none" w:sz="0" w:space="0" w:color="auto"/>
                  </w:divBdr>
                  <w:divsChild>
                    <w:div w:id="118458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52677">
      <w:bodyDiv w:val="1"/>
      <w:marLeft w:val="0"/>
      <w:marRight w:val="0"/>
      <w:marTop w:val="0"/>
      <w:marBottom w:val="0"/>
      <w:divBdr>
        <w:top w:val="none" w:sz="0" w:space="0" w:color="auto"/>
        <w:left w:val="none" w:sz="0" w:space="0" w:color="auto"/>
        <w:bottom w:val="none" w:sz="0" w:space="0" w:color="auto"/>
        <w:right w:val="none" w:sz="0" w:space="0" w:color="auto"/>
      </w:divBdr>
      <w:divsChild>
        <w:div w:id="1739865473">
          <w:marLeft w:val="0"/>
          <w:marRight w:val="0"/>
          <w:marTop w:val="0"/>
          <w:marBottom w:val="0"/>
          <w:divBdr>
            <w:top w:val="none" w:sz="0" w:space="0" w:color="auto"/>
            <w:left w:val="none" w:sz="0" w:space="0" w:color="auto"/>
            <w:bottom w:val="none" w:sz="0" w:space="0" w:color="auto"/>
            <w:right w:val="none" w:sz="0" w:space="0" w:color="auto"/>
          </w:divBdr>
          <w:divsChild>
            <w:div w:id="1860002185">
              <w:marLeft w:val="0"/>
              <w:marRight w:val="0"/>
              <w:marTop w:val="0"/>
              <w:marBottom w:val="0"/>
              <w:divBdr>
                <w:top w:val="none" w:sz="0" w:space="0" w:color="auto"/>
                <w:left w:val="none" w:sz="0" w:space="0" w:color="auto"/>
                <w:bottom w:val="none" w:sz="0" w:space="0" w:color="auto"/>
                <w:right w:val="none" w:sz="0" w:space="0" w:color="auto"/>
              </w:divBdr>
              <w:divsChild>
                <w:div w:id="1798838954">
                  <w:marLeft w:val="0"/>
                  <w:marRight w:val="0"/>
                  <w:marTop w:val="0"/>
                  <w:marBottom w:val="0"/>
                  <w:divBdr>
                    <w:top w:val="none" w:sz="0" w:space="0" w:color="auto"/>
                    <w:left w:val="none" w:sz="0" w:space="0" w:color="auto"/>
                    <w:bottom w:val="none" w:sz="0" w:space="0" w:color="auto"/>
                    <w:right w:val="none" w:sz="0" w:space="0" w:color="auto"/>
                  </w:divBdr>
                  <w:divsChild>
                    <w:div w:id="2771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89898">
      <w:bodyDiv w:val="1"/>
      <w:marLeft w:val="0"/>
      <w:marRight w:val="0"/>
      <w:marTop w:val="0"/>
      <w:marBottom w:val="0"/>
      <w:divBdr>
        <w:top w:val="none" w:sz="0" w:space="0" w:color="auto"/>
        <w:left w:val="none" w:sz="0" w:space="0" w:color="auto"/>
        <w:bottom w:val="none" w:sz="0" w:space="0" w:color="auto"/>
        <w:right w:val="none" w:sz="0" w:space="0" w:color="auto"/>
      </w:divBdr>
      <w:divsChild>
        <w:div w:id="611715663">
          <w:marLeft w:val="0"/>
          <w:marRight w:val="0"/>
          <w:marTop w:val="0"/>
          <w:marBottom w:val="0"/>
          <w:divBdr>
            <w:top w:val="none" w:sz="0" w:space="0" w:color="auto"/>
            <w:left w:val="none" w:sz="0" w:space="0" w:color="auto"/>
            <w:bottom w:val="none" w:sz="0" w:space="0" w:color="auto"/>
            <w:right w:val="none" w:sz="0" w:space="0" w:color="auto"/>
          </w:divBdr>
          <w:divsChild>
            <w:div w:id="254361555">
              <w:marLeft w:val="0"/>
              <w:marRight w:val="0"/>
              <w:marTop w:val="0"/>
              <w:marBottom w:val="0"/>
              <w:divBdr>
                <w:top w:val="none" w:sz="0" w:space="0" w:color="auto"/>
                <w:left w:val="none" w:sz="0" w:space="0" w:color="auto"/>
                <w:bottom w:val="none" w:sz="0" w:space="0" w:color="auto"/>
                <w:right w:val="none" w:sz="0" w:space="0" w:color="auto"/>
              </w:divBdr>
              <w:divsChild>
                <w:div w:id="8571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20968">
      <w:bodyDiv w:val="1"/>
      <w:marLeft w:val="0"/>
      <w:marRight w:val="0"/>
      <w:marTop w:val="0"/>
      <w:marBottom w:val="0"/>
      <w:divBdr>
        <w:top w:val="none" w:sz="0" w:space="0" w:color="auto"/>
        <w:left w:val="none" w:sz="0" w:space="0" w:color="auto"/>
        <w:bottom w:val="none" w:sz="0" w:space="0" w:color="auto"/>
        <w:right w:val="none" w:sz="0" w:space="0" w:color="auto"/>
      </w:divBdr>
    </w:div>
    <w:div w:id="345594872">
      <w:bodyDiv w:val="1"/>
      <w:marLeft w:val="0"/>
      <w:marRight w:val="0"/>
      <w:marTop w:val="0"/>
      <w:marBottom w:val="0"/>
      <w:divBdr>
        <w:top w:val="none" w:sz="0" w:space="0" w:color="auto"/>
        <w:left w:val="none" w:sz="0" w:space="0" w:color="auto"/>
        <w:bottom w:val="none" w:sz="0" w:space="0" w:color="auto"/>
        <w:right w:val="none" w:sz="0" w:space="0" w:color="auto"/>
      </w:divBdr>
      <w:divsChild>
        <w:div w:id="463549074">
          <w:marLeft w:val="0"/>
          <w:marRight w:val="0"/>
          <w:marTop w:val="0"/>
          <w:marBottom w:val="0"/>
          <w:divBdr>
            <w:top w:val="none" w:sz="0" w:space="0" w:color="auto"/>
            <w:left w:val="none" w:sz="0" w:space="0" w:color="auto"/>
            <w:bottom w:val="none" w:sz="0" w:space="0" w:color="auto"/>
            <w:right w:val="none" w:sz="0" w:space="0" w:color="auto"/>
          </w:divBdr>
          <w:divsChild>
            <w:div w:id="1117792333">
              <w:marLeft w:val="0"/>
              <w:marRight w:val="0"/>
              <w:marTop w:val="0"/>
              <w:marBottom w:val="0"/>
              <w:divBdr>
                <w:top w:val="none" w:sz="0" w:space="0" w:color="auto"/>
                <w:left w:val="none" w:sz="0" w:space="0" w:color="auto"/>
                <w:bottom w:val="none" w:sz="0" w:space="0" w:color="auto"/>
                <w:right w:val="none" w:sz="0" w:space="0" w:color="auto"/>
              </w:divBdr>
              <w:divsChild>
                <w:div w:id="1016493469">
                  <w:marLeft w:val="0"/>
                  <w:marRight w:val="0"/>
                  <w:marTop w:val="0"/>
                  <w:marBottom w:val="0"/>
                  <w:divBdr>
                    <w:top w:val="none" w:sz="0" w:space="0" w:color="auto"/>
                    <w:left w:val="none" w:sz="0" w:space="0" w:color="auto"/>
                    <w:bottom w:val="none" w:sz="0" w:space="0" w:color="auto"/>
                    <w:right w:val="none" w:sz="0" w:space="0" w:color="auto"/>
                  </w:divBdr>
                  <w:divsChild>
                    <w:div w:id="105678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4170">
      <w:bodyDiv w:val="1"/>
      <w:marLeft w:val="0"/>
      <w:marRight w:val="0"/>
      <w:marTop w:val="0"/>
      <w:marBottom w:val="0"/>
      <w:divBdr>
        <w:top w:val="none" w:sz="0" w:space="0" w:color="auto"/>
        <w:left w:val="none" w:sz="0" w:space="0" w:color="auto"/>
        <w:bottom w:val="none" w:sz="0" w:space="0" w:color="auto"/>
        <w:right w:val="none" w:sz="0" w:space="0" w:color="auto"/>
      </w:divBdr>
    </w:div>
    <w:div w:id="368842211">
      <w:bodyDiv w:val="1"/>
      <w:marLeft w:val="0"/>
      <w:marRight w:val="0"/>
      <w:marTop w:val="0"/>
      <w:marBottom w:val="0"/>
      <w:divBdr>
        <w:top w:val="none" w:sz="0" w:space="0" w:color="auto"/>
        <w:left w:val="none" w:sz="0" w:space="0" w:color="auto"/>
        <w:bottom w:val="none" w:sz="0" w:space="0" w:color="auto"/>
        <w:right w:val="none" w:sz="0" w:space="0" w:color="auto"/>
      </w:divBdr>
    </w:div>
    <w:div w:id="376859298">
      <w:bodyDiv w:val="1"/>
      <w:marLeft w:val="0"/>
      <w:marRight w:val="0"/>
      <w:marTop w:val="0"/>
      <w:marBottom w:val="0"/>
      <w:divBdr>
        <w:top w:val="none" w:sz="0" w:space="0" w:color="auto"/>
        <w:left w:val="none" w:sz="0" w:space="0" w:color="auto"/>
        <w:bottom w:val="none" w:sz="0" w:space="0" w:color="auto"/>
        <w:right w:val="none" w:sz="0" w:space="0" w:color="auto"/>
      </w:divBdr>
    </w:div>
    <w:div w:id="378556551">
      <w:bodyDiv w:val="1"/>
      <w:marLeft w:val="0"/>
      <w:marRight w:val="0"/>
      <w:marTop w:val="0"/>
      <w:marBottom w:val="0"/>
      <w:divBdr>
        <w:top w:val="none" w:sz="0" w:space="0" w:color="auto"/>
        <w:left w:val="none" w:sz="0" w:space="0" w:color="auto"/>
        <w:bottom w:val="none" w:sz="0" w:space="0" w:color="auto"/>
        <w:right w:val="none" w:sz="0" w:space="0" w:color="auto"/>
      </w:divBdr>
    </w:div>
    <w:div w:id="418521938">
      <w:bodyDiv w:val="1"/>
      <w:marLeft w:val="0"/>
      <w:marRight w:val="0"/>
      <w:marTop w:val="0"/>
      <w:marBottom w:val="0"/>
      <w:divBdr>
        <w:top w:val="none" w:sz="0" w:space="0" w:color="auto"/>
        <w:left w:val="none" w:sz="0" w:space="0" w:color="auto"/>
        <w:bottom w:val="none" w:sz="0" w:space="0" w:color="auto"/>
        <w:right w:val="none" w:sz="0" w:space="0" w:color="auto"/>
      </w:divBdr>
      <w:divsChild>
        <w:div w:id="375857125">
          <w:marLeft w:val="0"/>
          <w:marRight w:val="0"/>
          <w:marTop w:val="0"/>
          <w:marBottom w:val="0"/>
          <w:divBdr>
            <w:top w:val="none" w:sz="0" w:space="0" w:color="auto"/>
            <w:left w:val="none" w:sz="0" w:space="0" w:color="auto"/>
            <w:bottom w:val="none" w:sz="0" w:space="0" w:color="auto"/>
            <w:right w:val="none" w:sz="0" w:space="0" w:color="auto"/>
          </w:divBdr>
          <w:divsChild>
            <w:div w:id="1243446531">
              <w:marLeft w:val="0"/>
              <w:marRight w:val="0"/>
              <w:marTop w:val="0"/>
              <w:marBottom w:val="0"/>
              <w:divBdr>
                <w:top w:val="none" w:sz="0" w:space="0" w:color="auto"/>
                <w:left w:val="none" w:sz="0" w:space="0" w:color="auto"/>
                <w:bottom w:val="none" w:sz="0" w:space="0" w:color="auto"/>
                <w:right w:val="none" w:sz="0" w:space="0" w:color="auto"/>
              </w:divBdr>
              <w:divsChild>
                <w:div w:id="1369066941">
                  <w:marLeft w:val="0"/>
                  <w:marRight w:val="0"/>
                  <w:marTop w:val="0"/>
                  <w:marBottom w:val="0"/>
                  <w:divBdr>
                    <w:top w:val="none" w:sz="0" w:space="0" w:color="auto"/>
                    <w:left w:val="none" w:sz="0" w:space="0" w:color="auto"/>
                    <w:bottom w:val="none" w:sz="0" w:space="0" w:color="auto"/>
                    <w:right w:val="none" w:sz="0" w:space="0" w:color="auto"/>
                  </w:divBdr>
                  <w:divsChild>
                    <w:div w:id="800998667">
                      <w:marLeft w:val="0"/>
                      <w:marRight w:val="0"/>
                      <w:marTop w:val="0"/>
                      <w:marBottom w:val="0"/>
                      <w:divBdr>
                        <w:top w:val="none" w:sz="0" w:space="0" w:color="auto"/>
                        <w:left w:val="none" w:sz="0" w:space="0" w:color="auto"/>
                        <w:bottom w:val="none" w:sz="0" w:space="0" w:color="auto"/>
                        <w:right w:val="none" w:sz="0" w:space="0" w:color="auto"/>
                      </w:divBdr>
                    </w:div>
                  </w:divsChild>
                </w:div>
                <w:div w:id="1228414176">
                  <w:marLeft w:val="0"/>
                  <w:marRight w:val="0"/>
                  <w:marTop w:val="0"/>
                  <w:marBottom w:val="0"/>
                  <w:divBdr>
                    <w:top w:val="none" w:sz="0" w:space="0" w:color="auto"/>
                    <w:left w:val="none" w:sz="0" w:space="0" w:color="auto"/>
                    <w:bottom w:val="none" w:sz="0" w:space="0" w:color="auto"/>
                    <w:right w:val="none" w:sz="0" w:space="0" w:color="auto"/>
                  </w:divBdr>
                  <w:divsChild>
                    <w:div w:id="1892617476">
                      <w:marLeft w:val="0"/>
                      <w:marRight w:val="0"/>
                      <w:marTop w:val="0"/>
                      <w:marBottom w:val="0"/>
                      <w:divBdr>
                        <w:top w:val="none" w:sz="0" w:space="0" w:color="auto"/>
                        <w:left w:val="none" w:sz="0" w:space="0" w:color="auto"/>
                        <w:bottom w:val="none" w:sz="0" w:space="0" w:color="auto"/>
                        <w:right w:val="none" w:sz="0" w:space="0" w:color="auto"/>
                      </w:divBdr>
                    </w:div>
                    <w:div w:id="1873221766">
                      <w:marLeft w:val="0"/>
                      <w:marRight w:val="0"/>
                      <w:marTop w:val="0"/>
                      <w:marBottom w:val="0"/>
                      <w:divBdr>
                        <w:top w:val="none" w:sz="0" w:space="0" w:color="auto"/>
                        <w:left w:val="none" w:sz="0" w:space="0" w:color="auto"/>
                        <w:bottom w:val="none" w:sz="0" w:space="0" w:color="auto"/>
                        <w:right w:val="none" w:sz="0" w:space="0" w:color="auto"/>
                      </w:divBdr>
                    </w:div>
                  </w:divsChild>
                </w:div>
                <w:div w:id="1221861890">
                  <w:marLeft w:val="0"/>
                  <w:marRight w:val="0"/>
                  <w:marTop w:val="0"/>
                  <w:marBottom w:val="0"/>
                  <w:divBdr>
                    <w:top w:val="none" w:sz="0" w:space="0" w:color="auto"/>
                    <w:left w:val="none" w:sz="0" w:space="0" w:color="auto"/>
                    <w:bottom w:val="none" w:sz="0" w:space="0" w:color="auto"/>
                    <w:right w:val="none" w:sz="0" w:space="0" w:color="auto"/>
                  </w:divBdr>
                  <w:divsChild>
                    <w:div w:id="10079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586872">
      <w:bodyDiv w:val="1"/>
      <w:marLeft w:val="0"/>
      <w:marRight w:val="0"/>
      <w:marTop w:val="0"/>
      <w:marBottom w:val="0"/>
      <w:divBdr>
        <w:top w:val="none" w:sz="0" w:space="0" w:color="auto"/>
        <w:left w:val="none" w:sz="0" w:space="0" w:color="auto"/>
        <w:bottom w:val="none" w:sz="0" w:space="0" w:color="auto"/>
        <w:right w:val="none" w:sz="0" w:space="0" w:color="auto"/>
      </w:divBdr>
    </w:div>
    <w:div w:id="458063423">
      <w:bodyDiv w:val="1"/>
      <w:marLeft w:val="0"/>
      <w:marRight w:val="0"/>
      <w:marTop w:val="0"/>
      <w:marBottom w:val="0"/>
      <w:divBdr>
        <w:top w:val="none" w:sz="0" w:space="0" w:color="auto"/>
        <w:left w:val="none" w:sz="0" w:space="0" w:color="auto"/>
        <w:bottom w:val="none" w:sz="0" w:space="0" w:color="auto"/>
        <w:right w:val="none" w:sz="0" w:space="0" w:color="auto"/>
      </w:divBdr>
    </w:div>
    <w:div w:id="465516383">
      <w:bodyDiv w:val="1"/>
      <w:marLeft w:val="0"/>
      <w:marRight w:val="0"/>
      <w:marTop w:val="0"/>
      <w:marBottom w:val="0"/>
      <w:divBdr>
        <w:top w:val="none" w:sz="0" w:space="0" w:color="auto"/>
        <w:left w:val="none" w:sz="0" w:space="0" w:color="auto"/>
        <w:bottom w:val="none" w:sz="0" w:space="0" w:color="auto"/>
        <w:right w:val="none" w:sz="0" w:space="0" w:color="auto"/>
      </w:divBdr>
    </w:div>
    <w:div w:id="477964025">
      <w:bodyDiv w:val="1"/>
      <w:marLeft w:val="0"/>
      <w:marRight w:val="0"/>
      <w:marTop w:val="0"/>
      <w:marBottom w:val="0"/>
      <w:divBdr>
        <w:top w:val="none" w:sz="0" w:space="0" w:color="auto"/>
        <w:left w:val="none" w:sz="0" w:space="0" w:color="auto"/>
        <w:bottom w:val="none" w:sz="0" w:space="0" w:color="auto"/>
        <w:right w:val="none" w:sz="0" w:space="0" w:color="auto"/>
      </w:divBdr>
      <w:divsChild>
        <w:div w:id="1226138225">
          <w:marLeft w:val="0"/>
          <w:marRight w:val="0"/>
          <w:marTop w:val="0"/>
          <w:marBottom w:val="0"/>
          <w:divBdr>
            <w:top w:val="none" w:sz="0" w:space="0" w:color="auto"/>
            <w:left w:val="none" w:sz="0" w:space="0" w:color="auto"/>
            <w:bottom w:val="none" w:sz="0" w:space="0" w:color="auto"/>
            <w:right w:val="none" w:sz="0" w:space="0" w:color="auto"/>
          </w:divBdr>
          <w:divsChild>
            <w:div w:id="719090955">
              <w:marLeft w:val="0"/>
              <w:marRight w:val="0"/>
              <w:marTop w:val="0"/>
              <w:marBottom w:val="0"/>
              <w:divBdr>
                <w:top w:val="none" w:sz="0" w:space="0" w:color="auto"/>
                <w:left w:val="none" w:sz="0" w:space="0" w:color="auto"/>
                <w:bottom w:val="none" w:sz="0" w:space="0" w:color="auto"/>
                <w:right w:val="none" w:sz="0" w:space="0" w:color="auto"/>
              </w:divBdr>
              <w:divsChild>
                <w:div w:id="784539668">
                  <w:marLeft w:val="0"/>
                  <w:marRight w:val="0"/>
                  <w:marTop w:val="0"/>
                  <w:marBottom w:val="0"/>
                  <w:divBdr>
                    <w:top w:val="none" w:sz="0" w:space="0" w:color="auto"/>
                    <w:left w:val="none" w:sz="0" w:space="0" w:color="auto"/>
                    <w:bottom w:val="none" w:sz="0" w:space="0" w:color="auto"/>
                    <w:right w:val="none" w:sz="0" w:space="0" w:color="auto"/>
                  </w:divBdr>
                  <w:divsChild>
                    <w:div w:id="188907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971684">
      <w:bodyDiv w:val="1"/>
      <w:marLeft w:val="0"/>
      <w:marRight w:val="0"/>
      <w:marTop w:val="0"/>
      <w:marBottom w:val="0"/>
      <w:divBdr>
        <w:top w:val="none" w:sz="0" w:space="0" w:color="auto"/>
        <w:left w:val="none" w:sz="0" w:space="0" w:color="auto"/>
        <w:bottom w:val="none" w:sz="0" w:space="0" w:color="auto"/>
        <w:right w:val="none" w:sz="0" w:space="0" w:color="auto"/>
      </w:divBdr>
      <w:divsChild>
        <w:div w:id="56249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1220961">
              <w:marLeft w:val="0"/>
              <w:marRight w:val="0"/>
              <w:marTop w:val="0"/>
              <w:marBottom w:val="0"/>
              <w:divBdr>
                <w:top w:val="none" w:sz="0" w:space="0" w:color="auto"/>
                <w:left w:val="none" w:sz="0" w:space="0" w:color="auto"/>
                <w:bottom w:val="none" w:sz="0" w:space="0" w:color="auto"/>
                <w:right w:val="none" w:sz="0" w:space="0" w:color="auto"/>
              </w:divBdr>
              <w:divsChild>
                <w:div w:id="5792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5876364">
                      <w:marLeft w:val="0"/>
                      <w:marRight w:val="0"/>
                      <w:marTop w:val="0"/>
                      <w:marBottom w:val="0"/>
                      <w:divBdr>
                        <w:top w:val="none" w:sz="0" w:space="0" w:color="auto"/>
                        <w:left w:val="none" w:sz="0" w:space="0" w:color="auto"/>
                        <w:bottom w:val="none" w:sz="0" w:space="0" w:color="auto"/>
                        <w:right w:val="none" w:sz="0" w:space="0" w:color="auto"/>
                      </w:divBdr>
                      <w:divsChild>
                        <w:div w:id="2050453394">
                          <w:marLeft w:val="0"/>
                          <w:marRight w:val="0"/>
                          <w:marTop w:val="0"/>
                          <w:marBottom w:val="0"/>
                          <w:divBdr>
                            <w:top w:val="none" w:sz="0" w:space="0" w:color="auto"/>
                            <w:left w:val="none" w:sz="0" w:space="0" w:color="auto"/>
                            <w:bottom w:val="none" w:sz="0" w:space="0" w:color="auto"/>
                            <w:right w:val="none" w:sz="0" w:space="0" w:color="auto"/>
                          </w:divBdr>
                          <w:divsChild>
                            <w:div w:id="739672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2440376">
                                  <w:marLeft w:val="0"/>
                                  <w:marRight w:val="0"/>
                                  <w:marTop w:val="0"/>
                                  <w:marBottom w:val="0"/>
                                  <w:divBdr>
                                    <w:top w:val="none" w:sz="0" w:space="0" w:color="auto"/>
                                    <w:left w:val="none" w:sz="0" w:space="0" w:color="auto"/>
                                    <w:bottom w:val="none" w:sz="0" w:space="0" w:color="auto"/>
                                    <w:right w:val="none" w:sz="0" w:space="0" w:color="auto"/>
                                  </w:divBdr>
                                  <w:divsChild>
                                    <w:div w:id="1961065900">
                                      <w:marLeft w:val="0"/>
                                      <w:marRight w:val="0"/>
                                      <w:marTop w:val="0"/>
                                      <w:marBottom w:val="0"/>
                                      <w:divBdr>
                                        <w:top w:val="none" w:sz="0" w:space="0" w:color="auto"/>
                                        <w:left w:val="none" w:sz="0" w:space="0" w:color="auto"/>
                                        <w:bottom w:val="none" w:sz="0" w:space="0" w:color="auto"/>
                                        <w:right w:val="none" w:sz="0" w:space="0" w:color="auto"/>
                                      </w:divBdr>
                                      <w:divsChild>
                                        <w:div w:id="292292495">
                                          <w:marLeft w:val="0"/>
                                          <w:marRight w:val="0"/>
                                          <w:marTop w:val="0"/>
                                          <w:marBottom w:val="0"/>
                                          <w:divBdr>
                                            <w:top w:val="none" w:sz="0" w:space="0" w:color="auto"/>
                                            <w:left w:val="none" w:sz="0" w:space="0" w:color="auto"/>
                                            <w:bottom w:val="none" w:sz="0" w:space="0" w:color="auto"/>
                                            <w:right w:val="none" w:sz="0" w:space="0" w:color="auto"/>
                                          </w:divBdr>
                                          <w:divsChild>
                                            <w:div w:id="8390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03053">
      <w:bodyDiv w:val="1"/>
      <w:marLeft w:val="0"/>
      <w:marRight w:val="0"/>
      <w:marTop w:val="0"/>
      <w:marBottom w:val="0"/>
      <w:divBdr>
        <w:top w:val="none" w:sz="0" w:space="0" w:color="auto"/>
        <w:left w:val="none" w:sz="0" w:space="0" w:color="auto"/>
        <w:bottom w:val="none" w:sz="0" w:space="0" w:color="auto"/>
        <w:right w:val="none" w:sz="0" w:space="0" w:color="auto"/>
      </w:divBdr>
    </w:div>
    <w:div w:id="597105938">
      <w:bodyDiv w:val="1"/>
      <w:marLeft w:val="0"/>
      <w:marRight w:val="0"/>
      <w:marTop w:val="0"/>
      <w:marBottom w:val="0"/>
      <w:divBdr>
        <w:top w:val="none" w:sz="0" w:space="0" w:color="auto"/>
        <w:left w:val="none" w:sz="0" w:space="0" w:color="auto"/>
        <w:bottom w:val="none" w:sz="0" w:space="0" w:color="auto"/>
        <w:right w:val="none" w:sz="0" w:space="0" w:color="auto"/>
      </w:divBdr>
      <w:divsChild>
        <w:div w:id="778914739">
          <w:marLeft w:val="0"/>
          <w:marRight w:val="0"/>
          <w:marTop w:val="0"/>
          <w:marBottom w:val="0"/>
          <w:divBdr>
            <w:top w:val="none" w:sz="0" w:space="0" w:color="auto"/>
            <w:left w:val="none" w:sz="0" w:space="0" w:color="auto"/>
            <w:bottom w:val="none" w:sz="0" w:space="0" w:color="auto"/>
            <w:right w:val="none" w:sz="0" w:space="0" w:color="auto"/>
          </w:divBdr>
          <w:divsChild>
            <w:div w:id="2069260723">
              <w:marLeft w:val="0"/>
              <w:marRight w:val="0"/>
              <w:marTop w:val="0"/>
              <w:marBottom w:val="0"/>
              <w:divBdr>
                <w:top w:val="none" w:sz="0" w:space="0" w:color="auto"/>
                <w:left w:val="none" w:sz="0" w:space="0" w:color="auto"/>
                <w:bottom w:val="none" w:sz="0" w:space="0" w:color="auto"/>
                <w:right w:val="none" w:sz="0" w:space="0" w:color="auto"/>
              </w:divBdr>
              <w:divsChild>
                <w:div w:id="1701517714">
                  <w:marLeft w:val="0"/>
                  <w:marRight w:val="0"/>
                  <w:marTop w:val="0"/>
                  <w:marBottom w:val="0"/>
                  <w:divBdr>
                    <w:top w:val="none" w:sz="0" w:space="0" w:color="auto"/>
                    <w:left w:val="none" w:sz="0" w:space="0" w:color="auto"/>
                    <w:bottom w:val="none" w:sz="0" w:space="0" w:color="auto"/>
                    <w:right w:val="none" w:sz="0" w:space="0" w:color="auto"/>
                  </w:divBdr>
                  <w:divsChild>
                    <w:div w:id="194021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811368">
      <w:bodyDiv w:val="1"/>
      <w:marLeft w:val="0"/>
      <w:marRight w:val="0"/>
      <w:marTop w:val="0"/>
      <w:marBottom w:val="0"/>
      <w:divBdr>
        <w:top w:val="none" w:sz="0" w:space="0" w:color="auto"/>
        <w:left w:val="none" w:sz="0" w:space="0" w:color="auto"/>
        <w:bottom w:val="none" w:sz="0" w:space="0" w:color="auto"/>
        <w:right w:val="none" w:sz="0" w:space="0" w:color="auto"/>
      </w:divBdr>
      <w:divsChild>
        <w:div w:id="1263421212">
          <w:marLeft w:val="0"/>
          <w:marRight w:val="0"/>
          <w:marTop w:val="0"/>
          <w:marBottom w:val="0"/>
          <w:divBdr>
            <w:top w:val="none" w:sz="0" w:space="0" w:color="auto"/>
            <w:left w:val="none" w:sz="0" w:space="0" w:color="auto"/>
            <w:bottom w:val="none" w:sz="0" w:space="0" w:color="auto"/>
            <w:right w:val="none" w:sz="0" w:space="0" w:color="auto"/>
          </w:divBdr>
          <w:divsChild>
            <w:div w:id="1373916110">
              <w:marLeft w:val="0"/>
              <w:marRight w:val="0"/>
              <w:marTop w:val="0"/>
              <w:marBottom w:val="0"/>
              <w:divBdr>
                <w:top w:val="none" w:sz="0" w:space="0" w:color="auto"/>
                <w:left w:val="none" w:sz="0" w:space="0" w:color="auto"/>
                <w:bottom w:val="none" w:sz="0" w:space="0" w:color="auto"/>
                <w:right w:val="none" w:sz="0" w:space="0" w:color="auto"/>
              </w:divBdr>
              <w:divsChild>
                <w:div w:id="1273904421">
                  <w:marLeft w:val="0"/>
                  <w:marRight w:val="0"/>
                  <w:marTop w:val="0"/>
                  <w:marBottom w:val="0"/>
                  <w:divBdr>
                    <w:top w:val="none" w:sz="0" w:space="0" w:color="auto"/>
                    <w:left w:val="none" w:sz="0" w:space="0" w:color="auto"/>
                    <w:bottom w:val="none" w:sz="0" w:space="0" w:color="auto"/>
                    <w:right w:val="none" w:sz="0" w:space="0" w:color="auto"/>
                  </w:divBdr>
                  <w:divsChild>
                    <w:div w:id="769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196854">
      <w:bodyDiv w:val="1"/>
      <w:marLeft w:val="0"/>
      <w:marRight w:val="0"/>
      <w:marTop w:val="0"/>
      <w:marBottom w:val="0"/>
      <w:divBdr>
        <w:top w:val="none" w:sz="0" w:space="0" w:color="auto"/>
        <w:left w:val="none" w:sz="0" w:space="0" w:color="auto"/>
        <w:bottom w:val="none" w:sz="0" w:space="0" w:color="auto"/>
        <w:right w:val="none" w:sz="0" w:space="0" w:color="auto"/>
      </w:divBdr>
    </w:div>
    <w:div w:id="621497739">
      <w:bodyDiv w:val="1"/>
      <w:marLeft w:val="0"/>
      <w:marRight w:val="0"/>
      <w:marTop w:val="0"/>
      <w:marBottom w:val="0"/>
      <w:divBdr>
        <w:top w:val="none" w:sz="0" w:space="0" w:color="auto"/>
        <w:left w:val="none" w:sz="0" w:space="0" w:color="auto"/>
        <w:bottom w:val="none" w:sz="0" w:space="0" w:color="auto"/>
        <w:right w:val="none" w:sz="0" w:space="0" w:color="auto"/>
      </w:divBdr>
    </w:div>
    <w:div w:id="634262507">
      <w:bodyDiv w:val="1"/>
      <w:marLeft w:val="0"/>
      <w:marRight w:val="0"/>
      <w:marTop w:val="0"/>
      <w:marBottom w:val="0"/>
      <w:divBdr>
        <w:top w:val="none" w:sz="0" w:space="0" w:color="auto"/>
        <w:left w:val="none" w:sz="0" w:space="0" w:color="auto"/>
        <w:bottom w:val="none" w:sz="0" w:space="0" w:color="auto"/>
        <w:right w:val="none" w:sz="0" w:space="0" w:color="auto"/>
      </w:divBdr>
    </w:div>
    <w:div w:id="655645659">
      <w:bodyDiv w:val="1"/>
      <w:marLeft w:val="0"/>
      <w:marRight w:val="0"/>
      <w:marTop w:val="0"/>
      <w:marBottom w:val="0"/>
      <w:divBdr>
        <w:top w:val="none" w:sz="0" w:space="0" w:color="auto"/>
        <w:left w:val="none" w:sz="0" w:space="0" w:color="auto"/>
        <w:bottom w:val="none" w:sz="0" w:space="0" w:color="auto"/>
        <w:right w:val="none" w:sz="0" w:space="0" w:color="auto"/>
      </w:divBdr>
    </w:div>
    <w:div w:id="663633585">
      <w:bodyDiv w:val="1"/>
      <w:marLeft w:val="0"/>
      <w:marRight w:val="0"/>
      <w:marTop w:val="0"/>
      <w:marBottom w:val="0"/>
      <w:divBdr>
        <w:top w:val="none" w:sz="0" w:space="0" w:color="auto"/>
        <w:left w:val="none" w:sz="0" w:space="0" w:color="auto"/>
        <w:bottom w:val="none" w:sz="0" w:space="0" w:color="auto"/>
        <w:right w:val="none" w:sz="0" w:space="0" w:color="auto"/>
      </w:divBdr>
      <w:divsChild>
        <w:div w:id="508956002">
          <w:marLeft w:val="0"/>
          <w:marRight w:val="0"/>
          <w:marTop w:val="0"/>
          <w:marBottom w:val="0"/>
          <w:divBdr>
            <w:top w:val="none" w:sz="0" w:space="0" w:color="auto"/>
            <w:left w:val="none" w:sz="0" w:space="0" w:color="auto"/>
            <w:bottom w:val="none" w:sz="0" w:space="0" w:color="auto"/>
            <w:right w:val="none" w:sz="0" w:space="0" w:color="auto"/>
          </w:divBdr>
        </w:div>
        <w:div w:id="87195459">
          <w:marLeft w:val="0"/>
          <w:marRight w:val="0"/>
          <w:marTop w:val="0"/>
          <w:marBottom w:val="0"/>
          <w:divBdr>
            <w:top w:val="none" w:sz="0" w:space="0" w:color="auto"/>
            <w:left w:val="none" w:sz="0" w:space="0" w:color="auto"/>
            <w:bottom w:val="none" w:sz="0" w:space="0" w:color="auto"/>
            <w:right w:val="none" w:sz="0" w:space="0" w:color="auto"/>
          </w:divBdr>
        </w:div>
        <w:div w:id="1390032337">
          <w:marLeft w:val="0"/>
          <w:marRight w:val="0"/>
          <w:marTop w:val="0"/>
          <w:marBottom w:val="0"/>
          <w:divBdr>
            <w:top w:val="none" w:sz="0" w:space="0" w:color="auto"/>
            <w:left w:val="none" w:sz="0" w:space="0" w:color="auto"/>
            <w:bottom w:val="none" w:sz="0" w:space="0" w:color="auto"/>
            <w:right w:val="none" w:sz="0" w:space="0" w:color="auto"/>
          </w:divBdr>
        </w:div>
      </w:divsChild>
    </w:div>
    <w:div w:id="785926590">
      <w:bodyDiv w:val="1"/>
      <w:marLeft w:val="0"/>
      <w:marRight w:val="0"/>
      <w:marTop w:val="0"/>
      <w:marBottom w:val="0"/>
      <w:divBdr>
        <w:top w:val="none" w:sz="0" w:space="0" w:color="auto"/>
        <w:left w:val="none" w:sz="0" w:space="0" w:color="auto"/>
        <w:bottom w:val="none" w:sz="0" w:space="0" w:color="auto"/>
        <w:right w:val="none" w:sz="0" w:space="0" w:color="auto"/>
      </w:divBdr>
    </w:div>
    <w:div w:id="789544788">
      <w:bodyDiv w:val="1"/>
      <w:marLeft w:val="0"/>
      <w:marRight w:val="0"/>
      <w:marTop w:val="0"/>
      <w:marBottom w:val="0"/>
      <w:divBdr>
        <w:top w:val="none" w:sz="0" w:space="0" w:color="auto"/>
        <w:left w:val="none" w:sz="0" w:space="0" w:color="auto"/>
        <w:bottom w:val="none" w:sz="0" w:space="0" w:color="auto"/>
        <w:right w:val="none" w:sz="0" w:space="0" w:color="auto"/>
      </w:divBdr>
    </w:div>
    <w:div w:id="808130071">
      <w:bodyDiv w:val="1"/>
      <w:marLeft w:val="0"/>
      <w:marRight w:val="0"/>
      <w:marTop w:val="0"/>
      <w:marBottom w:val="0"/>
      <w:divBdr>
        <w:top w:val="none" w:sz="0" w:space="0" w:color="auto"/>
        <w:left w:val="none" w:sz="0" w:space="0" w:color="auto"/>
        <w:bottom w:val="none" w:sz="0" w:space="0" w:color="auto"/>
        <w:right w:val="none" w:sz="0" w:space="0" w:color="auto"/>
      </w:divBdr>
    </w:div>
    <w:div w:id="837380386">
      <w:bodyDiv w:val="1"/>
      <w:marLeft w:val="0"/>
      <w:marRight w:val="0"/>
      <w:marTop w:val="0"/>
      <w:marBottom w:val="0"/>
      <w:divBdr>
        <w:top w:val="none" w:sz="0" w:space="0" w:color="auto"/>
        <w:left w:val="none" w:sz="0" w:space="0" w:color="auto"/>
        <w:bottom w:val="none" w:sz="0" w:space="0" w:color="auto"/>
        <w:right w:val="none" w:sz="0" w:space="0" w:color="auto"/>
      </w:divBdr>
    </w:div>
    <w:div w:id="848450320">
      <w:bodyDiv w:val="1"/>
      <w:marLeft w:val="0"/>
      <w:marRight w:val="0"/>
      <w:marTop w:val="0"/>
      <w:marBottom w:val="0"/>
      <w:divBdr>
        <w:top w:val="none" w:sz="0" w:space="0" w:color="auto"/>
        <w:left w:val="none" w:sz="0" w:space="0" w:color="auto"/>
        <w:bottom w:val="none" w:sz="0" w:space="0" w:color="auto"/>
        <w:right w:val="none" w:sz="0" w:space="0" w:color="auto"/>
      </w:divBdr>
    </w:div>
    <w:div w:id="861629266">
      <w:bodyDiv w:val="1"/>
      <w:marLeft w:val="0"/>
      <w:marRight w:val="0"/>
      <w:marTop w:val="0"/>
      <w:marBottom w:val="0"/>
      <w:divBdr>
        <w:top w:val="none" w:sz="0" w:space="0" w:color="auto"/>
        <w:left w:val="none" w:sz="0" w:space="0" w:color="auto"/>
        <w:bottom w:val="none" w:sz="0" w:space="0" w:color="auto"/>
        <w:right w:val="none" w:sz="0" w:space="0" w:color="auto"/>
      </w:divBdr>
      <w:divsChild>
        <w:div w:id="1854803907">
          <w:marLeft w:val="0"/>
          <w:marRight w:val="0"/>
          <w:marTop w:val="0"/>
          <w:marBottom w:val="0"/>
          <w:divBdr>
            <w:top w:val="none" w:sz="0" w:space="0" w:color="auto"/>
            <w:left w:val="none" w:sz="0" w:space="0" w:color="auto"/>
            <w:bottom w:val="none" w:sz="0" w:space="0" w:color="auto"/>
            <w:right w:val="none" w:sz="0" w:space="0" w:color="auto"/>
          </w:divBdr>
          <w:divsChild>
            <w:div w:id="1010911844">
              <w:marLeft w:val="0"/>
              <w:marRight w:val="0"/>
              <w:marTop w:val="0"/>
              <w:marBottom w:val="0"/>
              <w:divBdr>
                <w:top w:val="none" w:sz="0" w:space="0" w:color="auto"/>
                <w:left w:val="none" w:sz="0" w:space="0" w:color="auto"/>
                <w:bottom w:val="none" w:sz="0" w:space="0" w:color="auto"/>
                <w:right w:val="none" w:sz="0" w:space="0" w:color="auto"/>
              </w:divBdr>
              <w:divsChild>
                <w:div w:id="12744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992251">
      <w:bodyDiv w:val="1"/>
      <w:marLeft w:val="0"/>
      <w:marRight w:val="0"/>
      <w:marTop w:val="0"/>
      <w:marBottom w:val="0"/>
      <w:divBdr>
        <w:top w:val="none" w:sz="0" w:space="0" w:color="auto"/>
        <w:left w:val="none" w:sz="0" w:space="0" w:color="auto"/>
        <w:bottom w:val="none" w:sz="0" w:space="0" w:color="auto"/>
        <w:right w:val="none" w:sz="0" w:space="0" w:color="auto"/>
      </w:divBdr>
    </w:div>
    <w:div w:id="868957079">
      <w:bodyDiv w:val="1"/>
      <w:marLeft w:val="0"/>
      <w:marRight w:val="0"/>
      <w:marTop w:val="0"/>
      <w:marBottom w:val="0"/>
      <w:divBdr>
        <w:top w:val="none" w:sz="0" w:space="0" w:color="auto"/>
        <w:left w:val="none" w:sz="0" w:space="0" w:color="auto"/>
        <w:bottom w:val="none" w:sz="0" w:space="0" w:color="auto"/>
        <w:right w:val="none" w:sz="0" w:space="0" w:color="auto"/>
      </w:divBdr>
    </w:div>
    <w:div w:id="888997568">
      <w:bodyDiv w:val="1"/>
      <w:marLeft w:val="0"/>
      <w:marRight w:val="0"/>
      <w:marTop w:val="0"/>
      <w:marBottom w:val="0"/>
      <w:divBdr>
        <w:top w:val="none" w:sz="0" w:space="0" w:color="auto"/>
        <w:left w:val="none" w:sz="0" w:space="0" w:color="auto"/>
        <w:bottom w:val="none" w:sz="0" w:space="0" w:color="auto"/>
        <w:right w:val="none" w:sz="0" w:space="0" w:color="auto"/>
      </w:divBdr>
      <w:divsChild>
        <w:div w:id="1965690397">
          <w:marLeft w:val="0"/>
          <w:marRight w:val="0"/>
          <w:marTop w:val="0"/>
          <w:marBottom w:val="0"/>
          <w:divBdr>
            <w:top w:val="none" w:sz="0" w:space="0" w:color="auto"/>
            <w:left w:val="none" w:sz="0" w:space="0" w:color="auto"/>
            <w:bottom w:val="none" w:sz="0" w:space="0" w:color="auto"/>
            <w:right w:val="none" w:sz="0" w:space="0" w:color="auto"/>
          </w:divBdr>
        </w:div>
        <w:div w:id="87503995">
          <w:marLeft w:val="0"/>
          <w:marRight w:val="0"/>
          <w:marTop w:val="0"/>
          <w:marBottom w:val="0"/>
          <w:divBdr>
            <w:top w:val="none" w:sz="0" w:space="0" w:color="auto"/>
            <w:left w:val="none" w:sz="0" w:space="0" w:color="auto"/>
            <w:bottom w:val="none" w:sz="0" w:space="0" w:color="auto"/>
            <w:right w:val="none" w:sz="0" w:space="0" w:color="auto"/>
          </w:divBdr>
        </w:div>
        <w:div w:id="1539508632">
          <w:marLeft w:val="0"/>
          <w:marRight w:val="0"/>
          <w:marTop w:val="0"/>
          <w:marBottom w:val="0"/>
          <w:divBdr>
            <w:top w:val="none" w:sz="0" w:space="0" w:color="auto"/>
            <w:left w:val="none" w:sz="0" w:space="0" w:color="auto"/>
            <w:bottom w:val="none" w:sz="0" w:space="0" w:color="auto"/>
            <w:right w:val="none" w:sz="0" w:space="0" w:color="auto"/>
          </w:divBdr>
        </w:div>
        <w:div w:id="611209115">
          <w:marLeft w:val="0"/>
          <w:marRight w:val="0"/>
          <w:marTop w:val="0"/>
          <w:marBottom w:val="0"/>
          <w:divBdr>
            <w:top w:val="none" w:sz="0" w:space="0" w:color="auto"/>
            <w:left w:val="none" w:sz="0" w:space="0" w:color="auto"/>
            <w:bottom w:val="none" w:sz="0" w:space="0" w:color="auto"/>
            <w:right w:val="none" w:sz="0" w:space="0" w:color="auto"/>
          </w:divBdr>
        </w:div>
        <w:div w:id="310863383">
          <w:marLeft w:val="0"/>
          <w:marRight w:val="0"/>
          <w:marTop w:val="0"/>
          <w:marBottom w:val="0"/>
          <w:divBdr>
            <w:top w:val="none" w:sz="0" w:space="0" w:color="auto"/>
            <w:left w:val="none" w:sz="0" w:space="0" w:color="auto"/>
            <w:bottom w:val="none" w:sz="0" w:space="0" w:color="auto"/>
            <w:right w:val="none" w:sz="0" w:space="0" w:color="auto"/>
          </w:divBdr>
        </w:div>
        <w:div w:id="348677735">
          <w:marLeft w:val="0"/>
          <w:marRight w:val="0"/>
          <w:marTop w:val="0"/>
          <w:marBottom w:val="0"/>
          <w:divBdr>
            <w:top w:val="none" w:sz="0" w:space="0" w:color="auto"/>
            <w:left w:val="none" w:sz="0" w:space="0" w:color="auto"/>
            <w:bottom w:val="none" w:sz="0" w:space="0" w:color="auto"/>
            <w:right w:val="none" w:sz="0" w:space="0" w:color="auto"/>
          </w:divBdr>
        </w:div>
        <w:div w:id="564799991">
          <w:marLeft w:val="0"/>
          <w:marRight w:val="0"/>
          <w:marTop w:val="0"/>
          <w:marBottom w:val="0"/>
          <w:divBdr>
            <w:top w:val="none" w:sz="0" w:space="0" w:color="auto"/>
            <w:left w:val="none" w:sz="0" w:space="0" w:color="auto"/>
            <w:bottom w:val="none" w:sz="0" w:space="0" w:color="auto"/>
            <w:right w:val="none" w:sz="0" w:space="0" w:color="auto"/>
          </w:divBdr>
        </w:div>
        <w:div w:id="245580414">
          <w:marLeft w:val="0"/>
          <w:marRight w:val="0"/>
          <w:marTop w:val="0"/>
          <w:marBottom w:val="0"/>
          <w:divBdr>
            <w:top w:val="none" w:sz="0" w:space="0" w:color="auto"/>
            <w:left w:val="none" w:sz="0" w:space="0" w:color="auto"/>
            <w:bottom w:val="none" w:sz="0" w:space="0" w:color="auto"/>
            <w:right w:val="none" w:sz="0" w:space="0" w:color="auto"/>
          </w:divBdr>
        </w:div>
        <w:div w:id="1956204892">
          <w:marLeft w:val="0"/>
          <w:marRight w:val="0"/>
          <w:marTop w:val="0"/>
          <w:marBottom w:val="0"/>
          <w:divBdr>
            <w:top w:val="none" w:sz="0" w:space="0" w:color="auto"/>
            <w:left w:val="none" w:sz="0" w:space="0" w:color="auto"/>
            <w:bottom w:val="none" w:sz="0" w:space="0" w:color="auto"/>
            <w:right w:val="none" w:sz="0" w:space="0" w:color="auto"/>
          </w:divBdr>
        </w:div>
        <w:div w:id="1384721260">
          <w:marLeft w:val="0"/>
          <w:marRight w:val="0"/>
          <w:marTop w:val="0"/>
          <w:marBottom w:val="0"/>
          <w:divBdr>
            <w:top w:val="none" w:sz="0" w:space="0" w:color="auto"/>
            <w:left w:val="none" w:sz="0" w:space="0" w:color="auto"/>
            <w:bottom w:val="none" w:sz="0" w:space="0" w:color="auto"/>
            <w:right w:val="none" w:sz="0" w:space="0" w:color="auto"/>
          </w:divBdr>
        </w:div>
        <w:div w:id="1975871884">
          <w:marLeft w:val="0"/>
          <w:marRight w:val="0"/>
          <w:marTop w:val="0"/>
          <w:marBottom w:val="0"/>
          <w:divBdr>
            <w:top w:val="none" w:sz="0" w:space="0" w:color="auto"/>
            <w:left w:val="none" w:sz="0" w:space="0" w:color="auto"/>
            <w:bottom w:val="none" w:sz="0" w:space="0" w:color="auto"/>
            <w:right w:val="none" w:sz="0" w:space="0" w:color="auto"/>
          </w:divBdr>
        </w:div>
      </w:divsChild>
    </w:div>
    <w:div w:id="892621126">
      <w:bodyDiv w:val="1"/>
      <w:marLeft w:val="0"/>
      <w:marRight w:val="0"/>
      <w:marTop w:val="0"/>
      <w:marBottom w:val="0"/>
      <w:divBdr>
        <w:top w:val="none" w:sz="0" w:space="0" w:color="auto"/>
        <w:left w:val="none" w:sz="0" w:space="0" w:color="auto"/>
        <w:bottom w:val="none" w:sz="0" w:space="0" w:color="auto"/>
        <w:right w:val="none" w:sz="0" w:space="0" w:color="auto"/>
      </w:divBdr>
    </w:div>
    <w:div w:id="900989366">
      <w:bodyDiv w:val="1"/>
      <w:marLeft w:val="0"/>
      <w:marRight w:val="0"/>
      <w:marTop w:val="0"/>
      <w:marBottom w:val="0"/>
      <w:divBdr>
        <w:top w:val="none" w:sz="0" w:space="0" w:color="auto"/>
        <w:left w:val="none" w:sz="0" w:space="0" w:color="auto"/>
        <w:bottom w:val="none" w:sz="0" w:space="0" w:color="auto"/>
        <w:right w:val="none" w:sz="0" w:space="0" w:color="auto"/>
      </w:divBdr>
    </w:div>
    <w:div w:id="959260851">
      <w:bodyDiv w:val="1"/>
      <w:marLeft w:val="0"/>
      <w:marRight w:val="0"/>
      <w:marTop w:val="0"/>
      <w:marBottom w:val="0"/>
      <w:divBdr>
        <w:top w:val="none" w:sz="0" w:space="0" w:color="auto"/>
        <w:left w:val="none" w:sz="0" w:space="0" w:color="auto"/>
        <w:bottom w:val="none" w:sz="0" w:space="0" w:color="auto"/>
        <w:right w:val="none" w:sz="0" w:space="0" w:color="auto"/>
      </w:divBdr>
    </w:div>
    <w:div w:id="962887624">
      <w:bodyDiv w:val="1"/>
      <w:marLeft w:val="0"/>
      <w:marRight w:val="0"/>
      <w:marTop w:val="0"/>
      <w:marBottom w:val="0"/>
      <w:divBdr>
        <w:top w:val="none" w:sz="0" w:space="0" w:color="auto"/>
        <w:left w:val="none" w:sz="0" w:space="0" w:color="auto"/>
        <w:bottom w:val="none" w:sz="0" w:space="0" w:color="auto"/>
        <w:right w:val="none" w:sz="0" w:space="0" w:color="auto"/>
      </w:divBdr>
    </w:div>
    <w:div w:id="984045125">
      <w:bodyDiv w:val="1"/>
      <w:marLeft w:val="0"/>
      <w:marRight w:val="0"/>
      <w:marTop w:val="0"/>
      <w:marBottom w:val="0"/>
      <w:divBdr>
        <w:top w:val="none" w:sz="0" w:space="0" w:color="auto"/>
        <w:left w:val="none" w:sz="0" w:space="0" w:color="auto"/>
        <w:bottom w:val="none" w:sz="0" w:space="0" w:color="auto"/>
        <w:right w:val="none" w:sz="0" w:space="0" w:color="auto"/>
      </w:divBdr>
    </w:div>
    <w:div w:id="1006056533">
      <w:bodyDiv w:val="1"/>
      <w:marLeft w:val="0"/>
      <w:marRight w:val="0"/>
      <w:marTop w:val="0"/>
      <w:marBottom w:val="0"/>
      <w:divBdr>
        <w:top w:val="none" w:sz="0" w:space="0" w:color="auto"/>
        <w:left w:val="none" w:sz="0" w:space="0" w:color="auto"/>
        <w:bottom w:val="none" w:sz="0" w:space="0" w:color="auto"/>
        <w:right w:val="none" w:sz="0" w:space="0" w:color="auto"/>
      </w:divBdr>
    </w:div>
    <w:div w:id="1007899865">
      <w:bodyDiv w:val="1"/>
      <w:marLeft w:val="0"/>
      <w:marRight w:val="0"/>
      <w:marTop w:val="0"/>
      <w:marBottom w:val="0"/>
      <w:divBdr>
        <w:top w:val="none" w:sz="0" w:space="0" w:color="auto"/>
        <w:left w:val="none" w:sz="0" w:space="0" w:color="auto"/>
        <w:bottom w:val="none" w:sz="0" w:space="0" w:color="auto"/>
        <w:right w:val="none" w:sz="0" w:space="0" w:color="auto"/>
      </w:divBdr>
    </w:div>
    <w:div w:id="1011034032">
      <w:bodyDiv w:val="1"/>
      <w:marLeft w:val="0"/>
      <w:marRight w:val="0"/>
      <w:marTop w:val="0"/>
      <w:marBottom w:val="0"/>
      <w:divBdr>
        <w:top w:val="none" w:sz="0" w:space="0" w:color="auto"/>
        <w:left w:val="none" w:sz="0" w:space="0" w:color="auto"/>
        <w:bottom w:val="none" w:sz="0" w:space="0" w:color="auto"/>
        <w:right w:val="none" w:sz="0" w:space="0" w:color="auto"/>
      </w:divBdr>
    </w:div>
    <w:div w:id="1022783005">
      <w:bodyDiv w:val="1"/>
      <w:marLeft w:val="0"/>
      <w:marRight w:val="0"/>
      <w:marTop w:val="0"/>
      <w:marBottom w:val="0"/>
      <w:divBdr>
        <w:top w:val="none" w:sz="0" w:space="0" w:color="auto"/>
        <w:left w:val="none" w:sz="0" w:space="0" w:color="auto"/>
        <w:bottom w:val="none" w:sz="0" w:space="0" w:color="auto"/>
        <w:right w:val="none" w:sz="0" w:space="0" w:color="auto"/>
      </w:divBdr>
    </w:div>
    <w:div w:id="1047604242">
      <w:bodyDiv w:val="1"/>
      <w:marLeft w:val="0"/>
      <w:marRight w:val="0"/>
      <w:marTop w:val="0"/>
      <w:marBottom w:val="0"/>
      <w:divBdr>
        <w:top w:val="none" w:sz="0" w:space="0" w:color="auto"/>
        <w:left w:val="none" w:sz="0" w:space="0" w:color="auto"/>
        <w:bottom w:val="none" w:sz="0" w:space="0" w:color="auto"/>
        <w:right w:val="none" w:sz="0" w:space="0" w:color="auto"/>
      </w:divBdr>
      <w:divsChild>
        <w:div w:id="219097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139638">
              <w:marLeft w:val="0"/>
              <w:marRight w:val="0"/>
              <w:marTop w:val="0"/>
              <w:marBottom w:val="0"/>
              <w:divBdr>
                <w:top w:val="none" w:sz="0" w:space="0" w:color="auto"/>
                <w:left w:val="none" w:sz="0" w:space="0" w:color="auto"/>
                <w:bottom w:val="none" w:sz="0" w:space="0" w:color="auto"/>
                <w:right w:val="none" w:sz="0" w:space="0" w:color="auto"/>
              </w:divBdr>
              <w:divsChild>
                <w:div w:id="18685643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4740">
                      <w:marLeft w:val="0"/>
                      <w:marRight w:val="0"/>
                      <w:marTop w:val="0"/>
                      <w:marBottom w:val="0"/>
                      <w:divBdr>
                        <w:top w:val="none" w:sz="0" w:space="0" w:color="auto"/>
                        <w:left w:val="none" w:sz="0" w:space="0" w:color="auto"/>
                        <w:bottom w:val="none" w:sz="0" w:space="0" w:color="auto"/>
                        <w:right w:val="none" w:sz="0" w:space="0" w:color="auto"/>
                      </w:divBdr>
                      <w:divsChild>
                        <w:div w:id="1163349123">
                          <w:marLeft w:val="0"/>
                          <w:marRight w:val="0"/>
                          <w:marTop w:val="0"/>
                          <w:marBottom w:val="0"/>
                          <w:divBdr>
                            <w:top w:val="none" w:sz="0" w:space="0" w:color="auto"/>
                            <w:left w:val="none" w:sz="0" w:space="0" w:color="auto"/>
                            <w:bottom w:val="none" w:sz="0" w:space="0" w:color="auto"/>
                            <w:right w:val="none" w:sz="0" w:space="0" w:color="auto"/>
                          </w:divBdr>
                          <w:divsChild>
                            <w:div w:id="422149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027907">
                                  <w:marLeft w:val="0"/>
                                  <w:marRight w:val="0"/>
                                  <w:marTop w:val="0"/>
                                  <w:marBottom w:val="0"/>
                                  <w:divBdr>
                                    <w:top w:val="none" w:sz="0" w:space="0" w:color="auto"/>
                                    <w:left w:val="none" w:sz="0" w:space="0" w:color="auto"/>
                                    <w:bottom w:val="none" w:sz="0" w:space="0" w:color="auto"/>
                                    <w:right w:val="none" w:sz="0" w:space="0" w:color="auto"/>
                                  </w:divBdr>
                                  <w:divsChild>
                                    <w:div w:id="965501002">
                                      <w:marLeft w:val="0"/>
                                      <w:marRight w:val="0"/>
                                      <w:marTop w:val="0"/>
                                      <w:marBottom w:val="0"/>
                                      <w:divBdr>
                                        <w:top w:val="none" w:sz="0" w:space="0" w:color="auto"/>
                                        <w:left w:val="none" w:sz="0" w:space="0" w:color="auto"/>
                                        <w:bottom w:val="none" w:sz="0" w:space="0" w:color="auto"/>
                                        <w:right w:val="none" w:sz="0" w:space="0" w:color="auto"/>
                                      </w:divBdr>
                                      <w:divsChild>
                                        <w:div w:id="1046566242">
                                          <w:marLeft w:val="0"/>
                                          <w:marRight w:val="0"/>
                                          <w:marTop w:val="0"/>
                                          <w:marBottom w:val="0"/>
                                          <w:divBdr>
                                            <w:top w:val="none" w:sz="0" w:space="0" w:color="auto"/>
                                            <w:left w:val="none" w:sz="0" w:space="0" w:color="auto"/>
                                            <w:bottom w:val="none" w:sz="0" w:space="0" w:color="auto"/>
                                            <w:right w:val="none" w:sz="0" w:space="0" w:color="auto"/>
                                          </w:divBdr>
                                          <w:divsChild>
                                            <w:div w:id="31576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3315570">
      <w:bodyDiv w:val="1"/>
      <w:marLeft w:val="0"/>
      <w:marRight w:val="0"/>
      <w:marTop w:val="0"/>
      <w:marBottom w:val="0"/>
      <w:divBdr>
        <w:top w:val="none" w:sz="0" w:space="0" w:color="auto"/>
        <w:left w:val="none" w:sz="0" w:space="0" w:color="auto"/>
        <w:bottom w:val="none" w:sz="0" w:space="0" w:color="auto"/>
        <w:right w:val="none" w:sz="0" w:space="0" w:color="auto"/>
      </w:divBdr>
      <w:divsChild>
        <w:div w:id="823202368">
          <w:marLeft w:val="0"/>
          <w:marRight w:val="0"/>
          <w:marTop w:val="0"/>
          <w:marBottom w:val="0"/>
          <w:divBdr>
            <w:top w:val="none" w:sz="0" w:space="0" w:color="auto"/>
            <w:left w:val="none" w:sz="0" w:space="0" w:color="auto"/>
            <w:bottom w:val="none" w:sz="0" w:space="0" w:color="auto"/>
            <w:right w:val="none" w:sz="0" w:space="0" w:color="auto"/>
          </w:divBdr>
          <w:divsChild>
            <w:div w:id="757596698">
              <w:marLeft w:val="0"/>
              <w:marRight w:val="0"/>
              <w:marTop w:val="0"/>
              <w:marBottom w:val="0"/>
              <w:divBdr>
                <w:top w:val="none" w:sz="0" w:space="0" w:color="auto"/>
                <w:left w:val="none" w:sz="0" w:space="0" w:color="auto"/>
                <w:bottom w:val="none" w:sz="0" w:space="0" w:color="auto"/>
                <w:right w:val="none" w:sz="0" w:space="0" w:color="auto"/>
              </w:divBdr>
              <w:divsChild>
                <w:div w:id="1234045333">
                  <w:marLeft w:val="0"/>
                  <w:marRight w:val="0"/>
                  <w:marTop w:val="0"/>
                  <w:marBottom w:val="0"/>
                  <w:divBdr>
                    <w:top w:val="none" w:sz="0" w:space="0" w:color="auto"/>
                    <w:left w:val="none" w:sz="0" w:space="0" w:color="auto"/>
                    <w:bottom w:val="none" w:sz="0" w:space="0" w:color="auto"/>
                    <w:right w:val="none" w:sz="0" w:space="0" w:color="auto"/>
                  </w:divBdr>
                  <w:divsChild>
                    <w:div w:id="188934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51593">
      <w:bodyDiv w:val="1"/>
      <w:marLeft w:val="0"/>
      <w:marRight w:val="0"/>
      <w:marTop w:val="0"/>
      <w:marBottom w:val="0"/>
      <w:divBdr>
        <w:top w:val="none" w:sz="0" w:space="0" w:color="auto"/>
        <w:left w:val="none" w:sz="0" w:space="0" w:color="auto"/>
        <w:bottom w:val="none" w:sz="0" w:space="0" w:color="auto"/>
        <w:right w:val="none" w:sz="0" w:space="0" w:color="auto"/>
      </w:divBdr>
      <w:divsChild>
        <w:div w:id="171264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5567313">
              <w:marLeft w:val="0"/>
              <w:marRight w:val="0"/>
              <w:marTop w:val="0"/>
              <w:marBottom w:val="0"/>
              <w:divBdr>
                <w:top w:val="none" w:sz="0" w:space="0" w:color="auto"/>
                <w:left w:val="none" w:sz="0" w:space="0" w:color="auto"/>
                <w:bottom w:val="none" w:sz="0" w:space="0" w:color="auto"/>
                <w:right w:val="none" w:sz="0" w:space="0" w:color="auto"/>
              </w:divBdr>
              <w:divsChild>
                <w:div w:id="125330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153633">
                      <w:marLeft w:val="0"/>
                      <w:marRight w:val="0"/>
                      <w:marTop w:val="0"/>
                      <w:marBottom w:val="0"/>
                      <w:divBdr>
                        <w:top w:val="none" w:sz="0" w:space="0" w:color="auto"/>
                        <w:left w:val="none" w:sz="0" w:space="0" w:color="auto"/>
                        <w:bottom w:val="none" w:sz="0" w:space="0" w:color="auto"/>
                        <w:right w:val="none" w:sz="0" w:space="0" w:color="auto"/>
                      </w:divBdr>
                      <w:divsChild>
                        <w:div w:id="537162367">
                          <w:marLeft w:val="0"/>
                          <w:marRight w:val="0"/>
                          <w:marTop w:val="0"/>
                          <w:marBottom w:val="0"/>
                          <w:divBdr>
                            <w:top w:val="none" w:sz="0" w:space="0" w:color="auto"/>
                            <w:left w:val="none" w:sz="0" w:space="0" w:color="auto"/>
                            <w:bottom w:val="none" w:sz="0" w:space="0" w:color="auto"/>
                            <w:right w:val="none" w:sz="0" w:space="0" w:color="auto"/>
                          </w:divBdr>
                          <w:divsChild>
                            <w:div w:id="6648661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04330">
                                  <w:marLeft w:val="0"/>
                                  <w:marRight w:val="0"/>
                                  <w:marTop w:val="0"/>
                                  <w:marBottom w:val="0"/>
                                  <w:divBdr>
                                    <w:top w:val="none" w:sz="0" w:space="0" w:color="auto"/>
                                    <w:left w:val="none" w:sz="0" w:space="0" w:color="auto"/>
                                    <w:bottom w:val="none" w:sz="0" w:space="0" w:color="auto"/>
                                    <w:right w:val="none" w:sz="0" w:space="0" w:color="auto"/>
                                  </w:divBdr>
                                  <w:divsChild>
                                    <w:div w:id="536237352">
                                      <w:marLeft w:val="0"/>
                                      <w:marRight w:val="0"/>
                                      <w:marTop w:val="0"/>
                                      <w:marBottom w:val="0"/>
                                      <w:divBdr>
                                        <w:top w:val="none" w:sz="0" w:space="0" w:color="auto"/>
                                        <w:left w:val="none" w:sz="0" w:space="0" w:color="auto"/>
                                        <w:bottom w:val="none" w:sz="0" w:space="0" w:color="auto"/>
                                        <w:right w:val="none" w:sz="0" w:space="0" w:color="auto"/>
                                      </w:divBdr>
                                      <w:divsChild>
                                        <w:div w:id="1953318708">
                                          <w:marLeft w:val="0"/>
                                          <w:marRight w:val="0"/>
                                          <w:marTop w:val="0"/>
                                          <w:marBottom w:val="0"/>
                                          <w:divBdr>
                                            <w:top w:val="none" w:sz="0" w:space="0" w:color="auto"/>
                                            <w:left w:val="none" w:sz="0" w:space="0" w:color="auto"/>
                                            <w:bottom w:val="none" w:sz="0" w:space="0" w:color="auto"/>
                                            <w:right w:val="none" w:sz="0" w:space="0" w:color="auto"/>
                                          </w:divBdr>
                                          <w:divsChild>
                                            <w:div w:id="533735994">
                                              <w:marLeft w:val="0"/>
                                              <w:marRight w:val="0"/>
                                              <w:marTop w:val="0"/>
                                              <w:marBottom w:val="0"/>
                                              <w:divBdr>
                                                <w:top w:val="none" w:sz="0" w:space="0" w:color="auto"/>
                                                <w:left w:val="none" w:sz="0" w:space="0" w:color="auto"/>
                                                <w:bottom w:val="none" w:sz="0" w:space="0" w:color="auto"/>
                                                <w:right w:val="none" w:sz="0" w:space="0" w:color="auto"/>
                                              </w:divBdr>
                                            </w:div>
                                            <w:div w:id="203248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4745491">
      <w:bodyDiv w:val="1"/>
      <w:marLeft w:val="0"/>
      <w:marRight w:val="0"/>
      <w:marTop w:val="0"/>
      <w:marBottom w:val="0"/>
      <w:divBdr>
        <w:top w:val="none" w:sz="0" w:space="0" w:color="auto"/>
        <w:left w:val="none" w:sz="0" w:space="0" w:color="auto"/>
        <w:bottom w:val="none" w:sz="0" w:space="0" w:color="auto"/>
        <w:right w:val="none" w:sz="0" w:space="0" w:color="auto"/>
      </w:divBdr>
    </w:div>
    <w:div w:id="1078792697">
      <w:bodyDiv w:val="1"/>
      <w:marLeft w:val="0"/>
      <w:marRight w:val="0"/>
      <w:marTop w:val="0"/>
      <w:marBottom w:val="0"/>
      <w:divBdr>
        <w:top w:val="none" w:sz="0" w:space="0" w:color="auto"/>
        <w:left w:val="none" w:sz="0" w:space="0" w:color="auto"/>
        <w:bottom w:val="none" w:sz="0" w:space="0" w:color="auto"/>
        <w:right w:val="none" w:sz="0" w:space="0" w:color="auto"/>
      </w:divBdr>
      <w:divsChild>
        <w:div w:id="1558542526">
          <w:marLeft w:val="0"/>
          <w:marRight w:val="0"/>
          <w:marTop w:val="0"/>
          <w:marBottom w:val="0"/>
          <w:divBdr>
            <w:top w:val="none" w:sz="0" w:space="0" w:color="auto"/>
            <w:left w:val="none" w:sz="0" w:space="0" w:color="auto"/>
            <w:bottom w:val="none" w:sz="0" w:space="0" w:color="auto"/>
            <w:right w:val="none" w:sz="0" w:space="0" w:color="auto"/>
          </w:divBdr>
          <w:divsChild>
            <w:div w:id="127477695">
              <w:marLeft w:val="0"/>
              <w:marRight w:val="0"/>
              <w:marTop w:val="0"/>
              <w:marBottom w:val="0"/>
              <w:divBdr>
                <w:top w:val="none" w:sz="0" w:space="0" w:color="auto"/>
                <w:left w:val="none" w:sz="0" w:space="0" w:color="auto"/>
                <w:bottom w:val="none" w:sz="0" w:space="0" w:color="auto"/>
                <w:right w:val="none" w:sz="0" w:space="0" w:color="auto"/>
              </w:divBdr>
              <w:divsChild>
                <w:div w:id="1514807115">
                  <w:marLeft w:val="0"/>
                  <w:marRight w:val="0"/>
                  <w:marTop w:val="0"/>
                  <w:marBottom w:val="0"/>
                  <w:divBdr>
                    <w:top w:val="none" w:sz="0" w:space="0" w:color="auto"/>
                    <w:left w:val="none" w:sz="0" w:space="0" w:color="auto"/>
                    <w:bottom w:val="none" w:sz="0" w:space="0" w:color="auto"/>
                    <w:right w:val="none" w:sz="0" w:space="0" w:color="auto"/>
                  </w:divBdr>
                  <w:divsChild>
                    <w:div w:id="1050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98018">
      <w:bodyDiv w:val="1"/>
      <w:marLeft w:val="0"/>
      <w:marRight w:val="0"/>
      <w:marTop w:val="0"/>
      <w:marBottom w:val="0"/>
      <w:divBdr>
        <w:top w:val="none" w:sz="0" w:space="0" w:color="auto"/>
        <w:left w:val="none" w:sz="0" w:space="0" w:color="auto"/>
        <w:bottom w:val="none" w:sz="0" w:space="0" w:color="auto"/>
        <w:right w:val="none" w:sz="0" w:space="0" w:color="auto"/>
      </w:divBdr>
    </w:div>
    <w:div w:id="1098714198">
      <w:bodyDiv w:val="1"/>
      <w:marLeft w:val="0"/>
      <w:marRight w:val="0"/>
      <w:marTop w:val="0"/>
      <w:marBottom w:val="0"/>
      <w:divBdr>
        <w:top w:val="none" w:sz="0" w:space="0" w:color="auto"/>
        <w:left w:val="none" w:sz="0" w:space="0" w:color="auto"/>
        <w:bottom w:val="none" w:sz="0" w:space="0" w:color="auto"/>
        <w:right w:val="none" w:sz="0" w:space="0" w:color="auto"/>
      </w:divBdr>
    </w:div>
    <w:div w:id="1170177245">
      <w:bodyDiv w:val="1"/>
      <w:marLeft w:val="0"/>
      <w:marRight w:val="0"/>
      <w:marTop w:val="0"/>
      <w:marBottom w:val="0"/>
      <w:divBdr>
        <w:top w:val="none" w:sz="0" w:space="0" w:color="auto"/>
        <w:left w:val="none" w:sz="0" w:space="0" w:color="auto"/>
        <w:bottom w:val="none" w:sz="0" w:space="0" w:color="auto"/>
        <w:right w:val="none" w:sz="0" w:space="0" w:color="auto"/>
      </w:divBdr>
      <w:divsChild>
        <w:div w:id="2000187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107828">
              <w:marLeft w:val="0"/>
              <w:marRight w:val="0"/>
              <w:marTop w:val="0"/>
              <w:marBottom w:val="0"/>
              <w:divBdr>
                <w:top w:val="none" w:sz="0" w:space="0" w:color="auto"/>
                <w:left w:val="none" w:sz="0" w:space="0" w:color="auto"/>
                <w:bottom w:val="none" w:sz="0" w:space="0" w:color="auto"/>
                <w:right w:val="none" w:sz="0" w:space="0" w:color="auto"/>
              </w:divBdr>
              <w:divsChild>
                <w:div w:id="1616674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168420">
                      <w:marLeft w:val="0"/>
                      <w:marRight w:val="0"/>
                      <w:marTop w:val="0"/>
                      <w:marBottom w:val="0"/>
                      <w:divBdr>
                        <w:top w:val="none" w:sz="0" w:space="0" w:color="auto"/>
                        <w:left w:val="none" w:sz="0" w:space="0" w:color="auto"/>
                        <w:bottom w:val="none" w:sz="0" w:space="0" w:color="auto"/>
                        <w:right w:val="none" w:sz="0" w:space="0" w:color="auto"/>
                      </w:divBdr>
                      <w:divsChild>
                        <w:div w:id="336081566">
                          <w:marLeft w:val="0"/>
                          <w:marRight w:val="0"/>
                          <w:marTop w:val="0"/>
                          <w:marBottom w:val="0"/>
                          <w:divBdr>
                            <w:top w:val="none" w:sz="0" w:space="0" w:color="auto"/>
                            <w:left w:val="none" w:sz="0" w:space="0" w:color="auto"/>
                            <w:bottom w:val="none" w:sz="0" w:space="0" w:color="auto"/>
                            <w:right w:val="none" w:sz="0" w:space="0" w:color="auto"/>
                          </w:divBdr>
                          <w:divsChild>
                            <w:div w:id="84346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4423357">
                                  <w:marLeft w:val="0"/>
                                  <w:marRight w:val="0"/>
                                  <w:marTop w:val="0"/>
                                  <w:marBottom w:val="0"/>
                                  <w:divBdr>
                                    <w:top w:val="none" w:sz="0" w:space="0" w:color="auto"/>
                                    <w:left w:val="none" w:sz="0" w:space="0" w:color="auto"/>
                                    <w:bottom w:val="none" w:sz="0" w:space="0" w:color="auto"/>
                                    <w:right w:val="none" w:sz="0" w:space="0" w:color="auto"/>
                                  </w:divBdr>
                                  <w:divsChild>
                                    <w:div w:id="1197543221">
                                      <w:marLeft w:val="0"/>
                                      <w:marRight w:val="0"/>
                                      <w:marTop w:val="0"/>
                                      <w:marBottom w:val="0"/>
                                      <w:divBdr>
                                        <w:top w:val="none" w:sz="0" w:space="0" w:color="auto"/>
                                        <w:left w:val="none" w:sz="0" w:space="0" w:color="auto"/>
                                        <w:bottom w:val="none" w:sz="0" w:space="0" w:color="auto"/>
                                        <w:right w:val="none" w:sz="0" w:space="0" w:color="auto"/>
                                      </w:divBdr>
                                      <w:divsChild>
                                        <w:div w:id="75324481">
                                          <w:marLeft w:val="0"/>
                                          <w:marRight w:val="0"/>
                                          <w:marTop w:val="0"/>
                                          <w:marBottom w:val="0"/>
                                          <w:divBdr>
                                            <w:top w:val="none" w:sz="0" w:space="0" w:color="auto"/>
                                            <w:left w:val="none" w:sz="0" w:space="0" w:color="auto"/>
                                            <w:bottom w:val="none" w:sz="0" w:space="0" w:color="auto"/>
                                            <w:right w:val="none" w:sz="0" w:space="0" w:color="auto"/>
                                          </w:divBdr>
                                          <w:divsChild>
                                            <w:div w:id="128870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0845595">
      <w:bodyDiv w:val="1"/>
      <w:marLeft w:val="0"/>
      <w:marRight w:val="0"/>
      <w:marTop w:val="0"/>
      <w:marBottom w:val="0"/>
      <w:divBdr>
        <w:top w:val="none" w:sz="0" w:space="0" w:color="auto"/>
        <w:left w:val="none" w:sz="0" w:space="0" w:color="auto"/>
        <w:bottom w:val="none" w:sz="0" w:space="0" w:color="auto"/>
        <w:right w:val="none" w:sz="0" w:space="0" w:color="auto"/>
      </w:divBdr>
    </w:div>
    <w:div w:id="1276206387">
      <w:bodyDiv w:val="1"/>
      <w:marLeft w:val="0"/>
      <w:marRight w:val="0"/>
      <w:marTop w:val="0"/>
      <w:marBottom w:val="0"/>
      <w:divBdr>
        <w:top w:val="none" w:sz="0" w:space="0" w:color="auto"/>
        <w:left w:val="none" w:sz="0" w:space="0" w:color="auto"/>
        <w:bottom w:val="none" w:sz="0" w:space="0" w:color="auto"/>
        <w:right w:val="none" w:sz="0" w:space="0" w:color="auto"/>
      </w:divBdr>
    </w:div>
    <w:div w:id="1301157496">
      <w:bodyDiv w:val="1"/>
      <w:marLeft w:val="0"/>
      <w:marRight w:val="0"/>
      <w:marTop w:val="0"/>
      <w:marBottom w:val="0"/>
      <w:divBdr>
        <w:top w:val="none" w:sz="0" w:space="0" w:color="auto"/>
        <w:left w:val="none" w:sz="0" w:space="0" w:color="auto"/>
        <w:bottom w:val="none" w:sz="0" w:space="0" w:color="auto"/>
        <w:right w:val="none" w:sz="0" w:space="0" w:color="auto"/>
      </w:divBdr>
    </w:div>
    <w:div w:id="1303390863">
      <w:bodyDiv w:val="1"/>
      <w:marLeft w:val="0"/>
      <w:marRight w:val="0"/>
      <w:marTop w:val="0"/>
      <w:marBottom w:val="0"/>
      <w:divBdr>
        <w:top w:val="none" w:sz="0" w:space="0" w:color="auto"/>
        <w:left w:val="none" w:sz="0" w:space="0" w:color="auto"/>
        <w:bottom w:val="none" w:sz="0" w:space="0" w:color="auto"/>
        <w:right w:val="none" w:sz="0" w:space="0" w:color="auto"/>
      </w:divBdr>
    </w:div>
    <w:div w:id="1316959173">
      <w:bodyDiv w:val="1"/>
      <w:marLeft w:val="0"/>
      <w:marRight w:val="0"/>
      <w:marTop w:val="0"/>
      <w:marBottom w:val="0"/>
      <w:divBdr>
        <w:top w:val="none" w:sz="0" w:space="0" w:color="auto"/>
        <w:left w:val="none" w:sz="0" w:space="0" w:color="auto"/>
        <w:bottom w:val="none" w:sz="0" w:space="0" w:color="auto"/>
        <w:right w:val="none" w:sz="0" w:space="0" w:color="auto"/>
      </w:divBdr>
      <w:divsChild>
        <w:div w:id="234898028">
          <w:marLeft w:val="0"/>
          <w:marRight w:val="0"/>
          <w:marTop w:val="0"/>
          <w:marBottom w:val="0"/>
          <w:divBdr>
            <w:top w:val="none" w:sz="0" w:space="0" w:color="auto"/>
            <w:left w:val="none" w:sz="0" w:space="0" w:color="auto"/>
            <w:bottom w:val="none" w:sz="0" w:space="0" w:color="auto"/>
            <w:right w:val="none" w:sz="0" w:space="0" w:color="auto"/>
          </w:divBdr>
          <w:divsChild>
            <w:div w:id="377626283">
              <w:marLeft w:val="0"/>
              <w:marRight w:val="0"/>
              <w:marTop w:val="0"/>
              <w:marBottom w:val="0"/>
              <w:divBdr>
                <w:top w:val="none" w:sz="0" w:space="0" w:color="auto"/>
                <w:left w:val="none" w:sz="0" w:space="0" w:color="auto"/>
                <w:bottom w:val="none" w:sz="0" w:space="0" w:color="auto"/>
                <w:right w:val="none" w:sz="0" w:space="0" w:color="auto"/>
              </w:divBdr>
              <w:divsChild>
                <w:div w:id="1167599643">
                  <w:marLeft w:val="0"/>
                  <w:marRight w:val="0"/>
                  <w:marTop w:val="0"/>
                  <w:marBottom w:val="0"/>
                  <w:divBdr>
                    <w:top w:val="none" w:sz="0" w:space="0" w:color="auto"/>
                    <w:left w:val="none" w:sz="0" w:space="0" w:color="auto"/>
                    <w:bottom w:val="none" w:sz="0" w:space="0" w:color="auto"/>
                    <w:right w:val="none" w:sz="0" w:space="0" w:color="auto"/>
                  </w:divBdr>
                  <w:divsChild>
                    <w:div w:id="166173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471899">
      <w:bodyDiv w:val="1"/>
      <w:marLeft w:val="0"/>
      <w:marRight w:val="0"/>
      <w:marTop w:val="0"/>
      <w:marBottom w:val="0"/>
      <w:divBdr>
        <w:top w:val="none" w:sz="0" w:space="0" w:color="auto"/>
        <w:left w:val="none" w:sz="0" w:space="0" w:color="auto"/>
        <w:bottom w:val="none" w:sz="0" w:space="0" w:color="auto"/>
        <w:right w:val="none" w:sz="0" w:space="0" w:color="auto"/>
      </w:divBdr>
    </w:div>
    <w:div w:id="1350255871">
      <w:bodyDiv w:val="1"/>
      <w:marLeft w:val="0"/>
      <w:marRight w:val="0"/>
      <w:marTop w:val="0"/>
      <w:marBottom w:val="0"/>
      <w:divBdr>
        <w:top w:val="none" w:sz="0" w:space="0" w:color="auto"/>
        <w:left w:val="none" w:sz="0" w:space="0" w:color="auto"/>
        <w:bottom w:val="none" w:sz="0" w:space="0" w:color="auto"/>
        <w:right w:val="none" w:sz="0" w:space="0" w:color="auto"/>
      </w:divBdr>
    </w:div>
    <w:div w:id="1387946179">
      <w:bodyDiv w:val="1"/>
      <w:marLeft w:val="0"/>
      <w:marRight w:val="0"/>
      <w:marTop w:val="0"/>
      <w:marBottom w:val="0"/>
      <w:divBdr>
        <w:top w:val="none" w:sz="0" w:space="0" w:color="auto"/>
        <w:left w:val="none" w:sz="0" w:space="0" w:color="auto"/>
        <w:bottom w:val="none" w:sz="0" w:space="0" w:color="auto"/>
        <w:right w:val="none" w:sz="0" w:space="0" w:color="auto"/>
      </w:divBdr>
    </w:div>
    <w:div w:id="1398087702">
      <w:bodyDiv w:val="1"/>
      <w:marLeft w:val="0"/>
      <w:marRight w:val="0"/>
      <w:marTop w:val="0"/>
      <w:marBottom w:val="0"/>
      <w:divBdr>
        <w:top w:val="none" w:sz="0" w:space="0" w:color="auto"/>
        <w:left w:val="none" w:sz="0" w:space="0" w:color="auto"/>
        <w:bottom w:val="none" w:sz="0" w:space="0" w:color="auto"/>
        <w:right w:val="none" w:sz="0" w:space="0" w:color="auto"/>
      </w:divBdr>
    </w:div>
    <w:div w:id="1422020722">
      <w:bodyDiv w:val="1"/>
      <w:marLeft w:val="0"/>
      <w:marRight w:val="0"/>
      <w:marTop w:val="0"/>
      <w:marBottom w:val="0"/>
      <w:divBdr>
        <w:top w:val="none" w:sz="0" w:space="0" w:color="auto"/>
        <w:left w:val="none" w:sz="0" w:space="0" w:color="auto"/>
        <w:bottom w:val="none" w:sz="0" w:space="0" w:color="auto"/>
        <w:right w:val="none" w:sz="0" w:space="0" w:color="auto"/>
      </w:divBdr>
      <w:divsChild>
        <w:div w:id="1942831157">
          <w:marLeft w:val="0"/>
          <w:marRight w:val="0"/>
          <w:marTop w:val="0"/>
          <w:marBottom w:val="0"/>
          <w:divBdr>
            <w:top w:val="none" w:sz="0" w:space="0" w:color="auto"/>
            <w:left w:val="none" w:sz="0" w:space="0" w:color="auto"/>
            <w:bottom w:val="none" w:sz="0" w:space="0" w:color="auto"/>
            <w:right w:val="none" w:sz="0" w:space="0" w:color="auto"/>
          </w:divBdr>
          <w:divsChild>
            <w:div w:id="1651521773">
              <w:marLeft w:val="0"/>
              <w:marRight w:val="0"/>
              <w:marTop w:val="0"/>
              <w:marBottom w:val="0"/>
              <w:divBdr>
                <w:top w:val="none" w:sz="0" w:space="0" w:color="auto"/>
                <w:left w:val="none" w:sz="0" w:space="0" w:color="auto"/>
                <w:bottom w:val="none" w:sz="0" w:space="0" w:color="auto"/>
                <w:right w:val="none" w:sz="0" w:space="0" w:color="auto"/>
              </w:divBdr>
              <w:divsChild>
                <w:div w:id="1384065643">
                  <w:marLeft w:val="0"/>
                  <w:marRight w:val="0"/>
                  <w:marTop w:val="0"/>
                  <w:marBottom w:val="0"/>
                  <w:divBdr>
                    <w:top w:val="none" w:sz="0" w:space="0" w:color="auto"/>
                    <w:left w:val="none" w:sz="0" w:space="0" w:color="auto"/>
                    <w:bottom w:val="none" w:sz="0" w:space="0" w:color="auto"/>
                    <w:right w:val="none" w:sz="0" w:space="0" w:color="auto"/>
                  </w:divBdr>
                  <w:divsChild>
                    <w:div w:id="1131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4777">
      <w:bodyDiv w:val="1"/>
      <w:marLeft w:val="0"/>
      <w:marRight w:val="0"/>
      <w:marTop w:val="0"/>
      <w:marBottom w:val="0"/>
      <w:divBdr>
        <w:top w:val="none" w:sz="0" w:space="0" w:color="auto"/>
        <w:left w:val="none" w:sz="0" w:space="0" w:color="auto"/>
        <w:bottom w:val="none" w:sz="0" w:space="0" w:color="auto"/>
        <w:right w:val="none" w:sz="0" w:space="0" w:color="auto"/>
      </w:divBdr>
    </w:div>
    <w:div w:id="1424228817">
      <w:bodyDiv w:val="1"/>
      <w:marLeft w:val="0"/>
      <w:marRight w:val="0"/>
      <w:marTop w:val="0"/>
      <w:marBottom w:val="0"/>
      <w:divBdr>
        <w:top w:val="none" w:sz="0" w:space="0" w:color="auto"/>
        <w:left w:val="none" w:sz="0" w:space="0" w:color="auto"/>
        <w:bottom w:val="none" w:sz="0" w:space="0" w:color="auto"/>
        <w:right w:val="none" w:sz="0" w:space="0" w:color="auto"/>
      </w:divBdr>
    </w:div>
    <w:div w:id="1470973791">
      <w:bodyDiv w:val="1"/>
      <w:marLeft w:val="0"/>
      <w:marRight w:val="0"/>
      <w:marTop w:val="0"/>
      <w:marBottom w:val="0"/>
      <w:divBdr>
        <w:top w:val="none" w:sz="0" w:space="0" w:color="auto"/>
        <w:left w:val="none" w:sz="0" w:space="0" w:color="auto"/>
        <w:bottom w:val="none" w:sz="0" w:space="0" w:color="auto"/>
        <w:right w:val="none" w:sz="0" w:space="0" w:color="auto"/>
      </w:divBdr>
      <w:divsChild>
        <w:div w:id="2094163470">
          <w:marLeft w:val="0"/>
          <w:marRight w:val="0"/>
          <w:marTop w:val="0"/>
          <w:marBottom w:val="0"/>
          <w:divBdr>
            <w:top w:val="none" w:sz="0" w:space="0" w:color="auto"/>
            <w:left w:val="none" w:sz="0" w:space="0" w:color="auto"/>
            <w:bottom w:val="none" w:sz="0" w:space="0" w:color="auto"/>
            <w:right w:val="none" w:sz="0" w:space="0" w:color="auto"/>
          </w:divBdr>
          <w:divsChild>
            <w:div w:id="1279415075">
              <w:marLeft w:val="0"/>
              <w:marRight w:val="0"/>
              <w:marTop w:val="0"/>
              <w:marBottom w:val="0"/>
              <w:divBdr>
                <w:top w:val="none" w:sz="0" w:space="0" w:color="auto"/>
                <w:left w:val="none" w:sz="0" w:space="0" w:color="auto"/>
                <w:bottom w:val="none" w:sz="0" w:space="0" w:color="auto"/>
                <w:right w:val="none" w:sz="0" w:space="0" w:color="auto"/>
              </w:divBdr>
              <w:divsChild>
                <w:div w:id="1396124750">
                  <w:marLeft w:val="0"/>
                  <w:marRight w:val="0"/>
                  <w:marTop w:val="0"/>
                  <w:marBottom w:val="0"/>
                  <w:divBdr>
                    <w:top w:val="none" w:sz="0" w:space="0" w:color="auto"/>
                    <w:left w:val="none" w:sz="0" w:space="0" w:color="auto"/>
                    <w:bottom w:val="none" w:sz="0" w:space="0" w:color="auto"/>
                    <w:right w:val="none" w:sz="0" w:space="0" w:color="auto"/>
                  </w:divBdr>
                  <w:divsChild>
                    <w:div w:id="2070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323">
      <w:bodyDiv w:val="1"/>
      <w:marLeft w:val="0"/>
      <w:marRight w:val="0"/>
      <w:marTop w:val="0"/>
      <w:marBottom w:val="0"/>
      <w:divBdr>
        <w:top w:val="none" w:sz="0" w:space="0" w:color="auto"/>
        <w:left w:val="none" w:sz="0" w:space="0" w:color="auto"/>
        <w:bottom w:val="none" w:sz="0" w:space="0" w:color="auto"/>
        <w:right w:val="none" w:sz="0" w:space="0" w:color="auto"/>
      </w:divBdr>
    </w:div>
    <w:div w:id="1546716327">
      <w:bodyDiv w:val="1"/>
      <w:marLeft w:val="0"/>
      <w:marRight w:val="0"/>
      <w:marTop w:val="0"/>
      <w:marBottom w:val="0"/>
      <w:divBdr>
        <w:top w:val="none" w:sz="0" w:space="0" w:color="auto"/>
        <w:left w:val="none" w:sz="0" w:space="0" w:color="auto"/>
        <w:bottom w:val="none" w:sz="0" w:space="0" w:color="auto"/>
        <w:right w:val="none" w:sz="0" w:space="0" w:color="auto"/>
      </w:divBdr>
    </w:div>
    <w:div w:id="1575621593">
      <w:bodyDiv w:val="1"/>
      <w:marLeft w:val="0"/>
      <w:marRight w:val="0"/>
      <w:marTop w:val="0"/>
      <w:marBottom w:val="0"/>
      <w:divBdr>
        <w:top w:val="none" w:sz="0" w:space="0" w:color="auto"/>
        <w:left w:val="none" w:sz="0" w:space="0" w:color="auto"/>
        <w:bottom w:val="none" w:sz="0" w:space="0" w:color="auto"/>
        <w:right w:val="none" w:sz="0" w:space="0" w:color="auto"/>
      </w:divBdr>
    </w:div>
    <w:div w:id="1589655189">
      <w:bodyDiv w:val="1"/>
      <w:marLeft w:val="0"/>
      <w:marRight w:val="0"/>
      <w:marTop w:val="0"/>
      <w:marBottom w:val="0"/>
      <w:divBdr>
        <w:top w:val="none" w:sz="0" w:space="0" w:color="auto"/>
        <w:left w:val="none" w:sz="0" w:space="0" w:color="auto"/>
        <w:bottom w:val="none" w:sz="0" w:space="0" w:color="auto"/>
        <w:right w:val="none" w:sz="0" w:space="0" w:color="auto"/>
      </w:divBdr>
    </w:div>
    <w:div w:id="1595825684">
      <w:bodyDiv w:val="1"/>
      <w:marLeft w:val="0"/>
      <w:marRight w:val="0"/>
      <w:marTop w:val="0"/>
      <w:marBottom w:val="0"/>
      <w:divBdr>
        <w:top w:val="none" w:sz="0" w:space="0" w:color="auto"/>
        <w:left w:val="none" w:sz="0" w:space="0" w:color="auto"/>
        <w:bottom w:val="none" w:sz="0" w:space="0" w:color="auto"/>
        <w:right w:val="none" w:sz="0" w:space="0" w:color="auto"/>
      </w:divBdr>
    </w:div>
    <w:div w:id="1615402920">
      <w:bodyDiv w:val="1"/>
      <w:marLeft w:val="0"/>
      <w:marRight w:val="0"/>
      <w:marTop w:val="0"/>
      <w:marBottom w:val="0"/>
      <w:divBdr>
        <w:top w:val="none" w:sz="0" w:space="0" w:color="auto"/>
        <w:left w:val="none" w:sz="0" w:space="0" w:color="auto"/>
        <w:bottom w:val="none" w:sz="0" w:space="0" w:color="auto"/>
        <w:right w:val="none" w:sz="0" w:space="0" w:color="auto"/>
      </w:divBdr>
    </w:div>
    <w:div w:id="1631981142">
      <w:bodyDiv w:val="1"/>
      <w:marLeft w:val="0"/>
      <w:marRight w:val="0"/>
      <w:marTop w:val="0"/>
      <w:marBottom w:val="0"/>
      <w:divBdr>
        <w:top w:val="none" w:sz="0" w:space="0" w:color="auto"/>
        <w:left w:val="none" w:sz="0" w:space="0" w:color="auto"/>
        <w:bottom w:val="none" w:sz="0" w:space="0" w:color="auto"/>
        <w:right w:val="none" w:sz="0" w:space="0" w:color="auto"/>
      </w:divBdr>
      <w:divsChild>
        <w:div w:id="99883739">
          <w:marLeft w:val="0"/>
          <w:marRight w:val="0"/>
          <w:marTop w:val="0"/>
          <w:marBottom w:val="0"/>
          <w:divBdr>
            <w:top w:val="none" w:sz="0" w:space="0" w:color="auto"/>
            <w:left w:val="none" w:sz="0" w:space="0" w:color="auto"/>
            <w:bottom w:val="none" w:sz="0" w:space="0" w:color="auto"/>
            <w:right w:val="none" w:sz="0" w:space="0" w:color="auto"/>
          </w:divBdr>
          <w:divsChild>
            <w:div w:id="2110538253">
              <w:marLeft w:val="0"/>
              <w:marRight w:val="0"/>
              <w:marTop w:val="0"/>
              <w:marBottom w:val="0"/>
              <w:divBdr>
                <w:top w:val="none" w:sz="0" w:space="0" w:color="auto"/>
                <w:left w:val="none" w:sz="0" w:space="0" w:color="auto"/>
                <w:bottom w:val="none" w:sz="0" w:space="0" w:color="auto"/>
                <w:right w:val="none" w:sz="0" w:space="0" w:color="auto"/>
              </w:divBdr>
              <w:divsChild>
                <w:div w:id="2000041898">
                  <w:marLeft w:val="0"/>
                  <w:marRight w:val="0"/>
                  <w:marTop w:val="0"/>
                  <w:marBottom w:val="0"/>
                  <w:divBdr>
                    <w:top w:val="none" w:sz="0" w:space="0" w:color="auto"/>
                    <w:left w:val="none" w:sz="0" w:space="0" w:color="auto"/>
                    <w:bottom w:val="none" w:sz="0" w:space="0" w:color="auto"/>
                    <w:right w:val="none" w:sz="0" w:space="0" w:color="auto"/>
                  </w:divBdr>
                  <w:divsChild>
                    <w:div w:id="60295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589148">
      <w:bodyDiv w:val="1"/>
      <w:marLeft w:val="0"/>
      <w:marRight w:val="0"/>
      <w:marTop w:val="0"/>
      <w:marBottom w:val="0"/>
      <w:divBdr>
        <w:top w:val="none" w:sz="0" w:space="0" w:color="auto"/>
        <w:left w:val="none" w:sz="0" w:space="0" w:color="auto"/>
        <w:bottom w:val="none" w:sz="0" w:space="0" w:color="auto"/>
        <w:right w:val="none" w:sz="0" w:space="0" w:color="auto"/>
      </w:divBdr>
    </w:div>
    <w:div w:id="1646006123">
      <w:bodyDiv w:val="1"/>
      <w:marLeft w:val="0"/>
      <w:marRight w:val="0"/>
      <w:marTop w:val="0"/>
      <w:marBottom w:val="0"/>
      <w:divBdr>
        <w:top w:val="none" w:sz="0" w:space="0" w:color="auto"/>
        <w:left w:val="none" w:sz="0" w:space="0" w:color="auto"/>
        <w:bottom w:val="none" w:sz="0" w:space="0" w:color="auto"/>
        <w:right w:val="none" w:sz="0" w:space="0" w:color="auto"/>
      </w:divBdr>
    </w:div>
    <w:div w:id="1692804263">
      <w:bodyDiv w:val="1"/>
      <w:marLeft w:val="0"/>
      <w:marRight w:val="0"/>
      <w:marTop w:val="0"/>
      <w:marBottom w:val="0"/>
      <w:divBdr>
        <w:top w:val="none" w:sz="0" w:space="0" w:color="auto"/>
        <w:left w:val="none" w:sz="0" w:space="0" w:color="auto"/>
        <w:bottom w:val="none" w:sz="0" w:space="0" w:color="auto"/>
        <w:right w:val="none" w:sz="0" w:space="0" w:color="auto"/>
      </w:divBdr>
    </w:div>
    <w:div w:id="1725713174">
      <w:bodyDiv w:val="1"/>
      <w:marLeft w:val="0"/>
      <w:marRight w:val="0"/>
      <w:marTop w:val="0"/>
      <w:marBottom w:val="0"/>
      <w:divBdr>
        <w:top w:val="none" w:sz="0" w:space="0" w:color="auto"/>
        <w:left w:val="none" w:sz="0" w:space="0" w:color="auto"/>
        <w:bottom w:val="none" w:sz="0" w:space="0" w:color="auto"/>
        <w:right w:val="none" w:sz="0" w:space="0" w:color="auto"/>
      </w:divBdr>
    </w:div>
    <w:div w:id="1759251297">
      <w:bodyDiv w:val="1"/>
      <w:marLeft w:val="0"/>
      <w:marRight w:val="0"/>
      <w:marTop w:val="0"/>
      <w:marBottom w:val="0"/>
      <w:divBdr>
        <w:top w:val="none" w:sz="0" w:space="0" w:color="auto"/>
        <w:left w:val="none" w:sz="0" w:space="0" w:color="auto"/>
        <w:bottom w:val="none" w:sz="0" w:space="0" w:color="auto"/>
        <w:right w:val="none" w:sz="0" w:space="0" w:color="auto"/>
      </w:divBdr>
    </w:div>
    <w:div w:id="1772626603">
      <w:bodyDiv w:val="1"/>
      <w:marLeft w:val="0"/>
      <w:marRight w:val="0"/>
      <w:marTop w:val="0"/>
      <w:marBottom w:val="0"/>
      <w:divBdr>
        <w:top w:val="none" w:sz="0" w:space="0" w:color="auto"/>
        <w:left w:val="none" w:sz="0" w:space="0" w:color="auto"/>
        <w:bottom w:val="none" w:sz="0" w:space="0" w:color="auto"/>
        <w:right w:val="none" w:sz="0" w:space="0" w:color="auto"/>
      </w:divBdr>
    </w:div>
    <w:div w:id="1786999401">
      <w:bodyDiv w:val="1"/>
      <w:marLeft w:val="0"/>
      <w:marRight w:val="0"/>
      <w:marTop w:val="0"/>
      <w:marBottom w:val="0"/>
      <w:divBdr>
        <w:top w:val="none" w:sz="0" w:space="0" w:color="auto"/>
        <w:left w:val="none" w:sz="0" w:space="0" w:color="auto"/>
        <w:bottom w:val="none" w:sz="0" w:space="0" w:color="auto"/>
        <w:right w:val="none" w:sz="0" w:space="0" w:color="auto"/>
      </w:divBdr>
    </w:div>
    <w:div w:id="1788622752">
      <w:bodyDiv w:val="1"/>
      <w:marLeft w:val="0"/>
      <w:marRight w:val="0"/>
      <w:marTop w:val="0"/>
      <w:marBottom w:val="0"/>
      <w:divBdr>
        <w:top w:val="none" w:sz="0" w:space="0" w:color="auto"/>
        <w:left w:val="none" w:sz="0" w:space="0" w:color="auto"/>
        <w:bottom w:val="none" w:sz="0" w:space="0" w:color="auto"/>
        <w:right w:val="none" w:sz="0" w:space="0" w:color="auto"/>
      </w:divBdr>
      <w:divsChild>
        <w:div w:id="1705665662">
          <w:marLeft w:val="0"/>
          <w:marRight w:val="0"/>
          <w:marTop w:val="0"/>
          <w:marBottom w:val="0"/>
          <w:divBdr>
            <w:top w:val="none" w:sz="0" w:space="0" w:color="auto"/>
            <w:left w:val="none" w:sz="0" w:space="0" w:color="auto"/>
            <w:bottom w:val="none" w:sz="0" w:space="0" w:color="auto"/>
            <w:right w:val="none" w:sz="0" w:space="0" w:color="auto"/>
          </w:divBdr>
          <w:divsChild>
            <w:div w:id="813183592">
              <w:marLeft w:val="0"/>
              <w:marRight w:val="0"/>
              <w:marTop w:val="0"/>
              <w:marBottom w:val="0"/>
              <w:divBdr>
                <w:top w:val="none" w:sz="0" w:space="0" w:color="auto"/>
                <w:left w:val="none" w:sz="0" w:space="0" w:color="auto"/>
                <w:bottom w:val="none" w:sz="0" w:space="0" w:color="auto"/>
                <w:right w:val="none" w:sz="0" w:space="0" w:color="auto"/>
              </w:divBdr>
              <w:divsChild>
                <w:div w:id="382604317">
                  <w:marLeft w:val="0"/>
                  <w:marRight w:val="0"/>
                  <w:marTop w:val="0"/>
                  <w:marBottom w:val="0"/>
                  <w:divBdr>
                    <w:top w:val="none" w:sz="0" w:space="0" w:color="auto"/>
                    <w:left w:val="none" w:sz="0" w:space="0" w:color="auto"/>
                    <w:bottom w:val="none" w:sz="0" w:space="0" w:color="auto"/>
                    <w:right w:val="none" w:sz="0" w:space="0" w:color="auto"/>
                  </w:divBdr>
                  <w:divsChild>
                    <w:div w:id="116524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977631">
      <w:bodyDiv w:val="1"/>
      <w:marLeft w:val="0"/>
      <w:marRight w:val="0"/>
      <w:marTop w:val="0"/>
      <w:marBottom w:val="0"/>
      <w:divBdr>
        <w:top w:val="none" w:sz="0" w:space="0" w:color="auto"/>
        <w:left w:val="none" w:sz="0" w:space="0" w:color="auto"/>
        <w:bottom w:val="none" w:sz="0" w:space="0" w:color="auto"/>
        <w:right w:val="none" w:sz="0" w:space="0" w:color="auto"/>
      </w:divBdr>
    </w:div>
    <w:div w:id="1833446807">
      <w:bodyDiv w:val="1"/>
      <w:marLeft w:val="0"/>
      <w:marRight w:val="0"/>
      <w:marTop w:val="0"/>
      <w:marBottom w:val="0"/>
      <w:divBdr>
        <w:top w:val="none" w:sz="0" w:space="0" w:color="auto"/>
        <w:left w:val="none" w:sz="0" w:space="0" w:color="auto"/>
        <w:bottom w:val="none" w:sz="0" w:space="0" w:color="auto"/>
        <w:right w:val="none" w:sz="0" w:space="0" w:color="auto"/>
      </w:divBdr>
    </w:div>
    <w:div w:id="1843010132">
      <w:bodyDiv w:val="1"/>
      <w:marLeft w:val="0"/>
      <w:marRight w:val="0"/>
      <w:marTop w:val="0"/>
      <w:marBottom w:val="0"/>
      <w:divBdr>
        <w:top w:val="none" w:sz="0" w:space="0" w:color="auto"/>
        <w:left w:val="none" w:sz="0" w:space="0" w:color="auto"/>
        <w:bottom w:val="none" w:sz="0" w:space="0" w:color="auto"/>
        <w:right w:val="none" w:sz="0" w:space="0" w:color="auto"/>
      </w:divBdr>
    </w:div>
    <w:div w:id="1845586067">
      <w:bodyDiv w:val="1"/>
      <w:marLeft w:val="0"/>
      <w:marRight w:val="0"/>
      <w:marTop w:val="0"/>
      <w:marBottom w:val="0"/>
      <w:divBdr>
        <w:top w:val="none" w:sz="0" w:space="0" w:color="auto"/>
        <w:left w:val="none" w:sz="0" w:space="0" w:color="auto"/>
        <w:bottom w:val="none" w:sz="0" w:space="0" w:color="auto"/>
        <w:right w:val="none" w:sz="0" w:space="0" w:color="auto"/>
      </w:divBdr>
      <w:divsChild>
        <w:div w:id="1785879154">
          <w:marLeft w:val="0"/>
          <w:marRight w:val="0"/>
          <w:marTop w:val="0"/>
          <w:marBottom w:val="0"/>
          <w:divBdr>
            <w:top w:val="none" w:sz="0" w:space="0" w:color="auto"/>
            <w:left w:val="none" w:sz="0" w:space="0" w:color="auto"/>
            <w:bottom w:val="none" w:sz="0" w:space="0" w:color="auto"/>
            <w:right w:val="none" w:sz="0" w:space="0" w:color="auto"/>
          </w:divBdr>
          <w:divsChild>
            <w:div w:id="19744802">
              <w:marLeft w:val="0"/>
              <w:marRight w:val="0"/>
              <w:marTop w:val="0"/>
              <w:marBottom w:val="0"/>
              <w:divBdr>
                <w:top w:val="none" w:sz="0" w:space="0" w:color="auto"/>
                <w:left w:val="none" w:sz="0" w:space="0" w:color="auto"/>
                <w:bottom w:val="none" w:sz="0" w:space="0" w:color="auto"/>
                <w:right w:val="none" w:sz="0" w:space="0" w:color="auto"/>
              </w:divBdr>
              <w:divsChild>
                <w:div w:id="627780354">
                  <w:marLeft w:val="0"/>
                  <w:marRight w:val="0"/>
                  <w:marTop w:val="0"/>
                  <w:marBottom w:val="0"/>
                  <w:divBdr>
                    <w:top w:val="none" w:sz="0" w:space="0" w:color="auto"/>
                    <w:left w:val="none" w:sz="0" w:space="0" w:color="auto"/>
                    <w:bottom w:val="none" w:sz="0" w:space="0" w:color="auto"/>
                    <w:right w:val="none" w:sz="0" w:space="0" w:color="auto"/>
                  </w:divBdr>
                  <w:divsChild>
                    <w:div w:id="200535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604389">
      <w:bodyDiv w:val="1"/>
      <w:marLeft w:val="0"/>
      <w:marRight w:val="0"/>
      <w:marTop w:val="0"/>
      <w:marBottom w:val="0"/>
      <w:divBdr>
        <w:top w:val="none" w:sz="0" w:space="0" w:color="auto"/>
        <w:left w:val="none" w:sz="0" w:space="0" w:color="auto"/>
        <w:bottom w:val="none" w:sz="0" w:space="0" w:color="auto"/>
        <w:right w:val="none" w:sz="0" w:space="0" w:color="auto"/>
      </w:divBdr>
    </w:div>
    <w:div w:id="1927415575">
      <w:bodyDiv w:val="1"/>
      <w:marLeft w:val="0"/>
      <w:marRight w:val="0"/>
      <w:marTop w:val="0"/>
      <w:marBottom w:val="0"/>
      <w:divBdr>
        <w:top w:val="none" w:sz="0" w:space="0" w:color="auto"/>
        <w:left w:val="none" w:sz="0" w:space="0" w:color="auto"/>
        <w:bottom w:val="none" w:sz="0" w:space="0" w:color="auto"/>
        <w:right w:val="none" w:sz="0" w:space="0" w:color="auto"/>
      </w:divBdr>
    </w:div>
    <w:div w:id="1934194683">
      <w:bodyDiv w:val="1"/>
      <w:marLeft w:val="0"/>
      <w:marRight w:val="0"/>
      <w:marTop w:val="0"/>
      <w:marBottom w:val="0"/>
      <w:divBdr>
        <w:top w:val="none" w:sz="0" w:space="0" w:color="auto"/>
        <w:left w:val="none" w:sz="0" w:space="0" w:color="auto"/>
        <w:bottom w:val="none" w:sz="0" w:space="0" w:color="auto"/>
        <w:right w:val="none" w:sz="0" w:space="0" w:color="auto"/>
      </w:divBdr>
    </w:div>
    <w:div w:id="1935431040">
      <w:bodyDiv w:val="1"/>
      <w:marLeft w:val="0"/>
      <w:marRight w:val="0"/>
      <w:marTop w:val="0"/>
      <w:marBottom w:val="0"/>
      <w:divBdr>
        <w:top w:val="none" w:sz="0" w:space="0" w:color="auto"/>
        <w:left w:val="none" w:sz="0" w:space="0" w:color="auto"/>
        <w:bottom w:val="none" w:sz="0" w:space="0" w:color="auto"/>
        <w:right w:val="none" w:sz="0" w:space="0" w:color="auto"/>
      </w:divBdr>
    </w:div>
    <w:div w:id="1939830582">
      <w:bodyDiv w:val="1"/>
      <w:marLeft w:val="0"/>
      <w:marRight w:val="0"/>
      <w:marTop w:val="0"/>
      <w:marBottom w:val="0"/>
      <w:divBdr>
        <w:top w:val="none" w:sz="0" w:space="0" w:color="auto"/>
        <w:left w:val="none" w:sz="0" w:space="0" w:color="auto"/>
        <w:bottom w:val="none" w:sz="0" w:space="0" w:color="auto"/>
        <w:right w:val="none" w:sz="0" w:space="0" w:color="auto"/>
      </w:divBdr>
    </w:div>
    <w:div w:id="1943107081">
      <w:bodyDiv w:val="1"/>
      <w:marLeft w:val="0"/>
      <w:marRight w:val="0"/>
      <w:marTop w:val="0"/>
      <w:marBottom w:val="0"/>
      <w:divBdr>
        <w:top w:val="none" w:sz="0" w:space="0" w:color="auto"/>
        <w:left w:val="none" w:sz="0" w:space="0" w:color="auto"/>
        <w:bottom w:val="none" w:sz="0" w:space="0" w:color="auto"/>
        <w:right w:val="none" w:sz="0" w:space="0" w:color="auto"/>
      </w:divBdr>
    </w:div>
    <w:div w:id="1995376658">
      <w:bodyDiv w:val="1"/>
      <w:marLeft w:val="0"/>
      <w:marRight w:val="0"/>
      <w:marTop w:val="0"/>
      <w:marBottom w:val="0"/>
      <w:divBdr>
        <w:top w:val="none" w:sz="0" w:space="0" w:color="auto"/>
        <w:left w:val="none" w:sz="0" w:space="0" w:color="auto"/>
        <w:bottom w:val="none" w:sz="0" w:space="0" w:color="auto"/>
        <w:right w:val="none" w:sz="0" w:space="0" w:color="auto"/>
      </w:divBdr>
      <w:divsChild>
        <w:div w:id="261425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12966">
              <w:marLeft w:val="0"/>
              <w:marRight w:val="0"/>
              <w:marTop w:val="0"/>
              <w:marBottom w:val="0"/>
              <w:divBdr>
                <w:top w:val="none" w:sz="0" w:space="0" w:color="auto"/>
                <w:left w:val="none" w:sz="0" w:space="0" w:color="auto"/>
                <w:bottom w:val="none" w:sz="0" w:space="0" w:color="auto"/>
                <w:right w:val="none" w:sz="0" w:space="0" w:color="auto"/>
              </w:divBdr>
              <w:divsChild>
                <w:div w:id="10725107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9756487">
                      <w:marLeft w:val="0"/>
                      <w:marRight w:val="0"/>
                      <w:marTop w:val="0"/>
                      <w:marBottom w:val="0"/>
                      <w:divBdr>
                        <w:top w:val="none" w:sz="0" w:space="0" w:color="auto"/>
                        <w:left w:val="none" w:sz="0" w:space="0" w:color="auto"/>
                        <w:bottom w:val="none" w:sz="0" w:space="0" w:color="auto"/>
                        <w:right w:val="none" w:sz="0" w:space="0" w:color="auto"/>
                      </w:divBdr>
                      <w:divsChild>
                        <w:div w:id="1438058727">
                          <w:marLeft w:val="0"/>
                          <w:marRight w:val="0"/>
                          <w:marTop w:val="0"/>
                          <w:marBottom w:val="0"/>
                          <w:divBdr>
                            <w:top w:val="none" w:sz="0" w:space="0" w:color="auto"/>
                            <w:left w:val="none" w:sz="0" w:space="0" w:color="auto"/>
                            <w:bottom w:val="none" w:sz="0" w:space="0" w:color="auto"/>
                            <w:right w:val="none" w:sz="0" w:space="0" w:color="auto"/>
                          </w:divBdr>
                          <w:divsChild>
                            <w:div w:id="1956675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0158347">
                                  <w:marLeft w:val="0"/>
                                  <w:marRight w:val="0"/>
                                  <w:marTop w:val="0"/>
                                  <w:marBottom w:val="0"/>
                                  <w:divBdr>
                                    <w:top w:val="none" w:sz="0" w:space="0" w:color="auto"/>
                                    <w:left w:val="none" w:sz="0" w:space="0" w:color="auto"/>
                                    <w:bottom w:val="none" w:sz="0" w:space="0" w:color="auto"/>
                                    <w:right w:val="none" w:sz="0" w:space="0" w:color="auto"/>
                                  </w:divBdr>
                                  <w:divsChild>
                                    <w:div w:id="865751044">
                                      <w:marLeft w:val="0"/>
                                      <w:marRight w:val="0"/>
                                      <w:marTop w:val="0"/>
                                      <w:marBottom w:val="0"/>
                                      <w:divBdr>
                                        <w:top w:val="none" w:sz="0" w:space="0" w:color="auto"/>
                                        <w:left w:val="none" w:sz="0" w:space="0" w:color="auto"/>
                                        <w:bottom w:val="none" w:sz="0" w:space="0" w:color="auto"/>
                                        <w:right w:val="none" w:sz="0" w:space="0" w:color="auto"/>
                                      </w:divBdr>
                                      <w:divsChild>
                                        <w:div w:id="153491402">
                                          <w:marLeft w:val="0"/>
                                          <w:marRight w:val="0"/>
                                          <w:marTop w:val="0"/>
                                          <w:marBottom w:val="0"/>
                                          <w:divBdr>
                                            <w:top w:val="none" w:sz="0" w:space="0" w:color="auto"/>
                                            <w:left w:val="none" w:sz="0" w:space="0" w:color="auto"/>
                                            <w:bottom w:val="none" w:sz="0" w:space="0" w:color="auto"/>
                                            <w:right w:val="none" w:sz="0" w:space="0" w:color="auto"/>
                                          </w:divBdr>
                                          <w:divsChild>
                                            <w:div w:id="49670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0808">
      <w:bodyDiv w:val="1"/>
      <w:marLeft w:val="0"/>
      <w:marRight w:val="0"/>
      <w:marTop w:val="0"/>
      <w:marBottom w:val="0"/>
      <w:divBdr>
        <w:top w:val="none" w:sz="0" w:space="0" w:color="auto"/>
        <w:left w:val="none" w:sz="0" w:space="0" w:color="auto"/>
        <w:bottom w:val="none" w:sz="0" w:space="0" w:color="auto"/>
        <w:right w:val="none" w:sz="0" w:space="0" w:color="auto"/>
      </w:divBdr>
    </w:div>
    <w:div w:id="2021422554">
      <w:bodyDiv w:val="1"/>
      <w:marLeft w:val="0"/>
      <w:marRight w:val="0"/>
      <w:marTop w:val="0"/>
      <w:marBottom w:val="0"/>
      <w:divBdr>
        <w:top w:val="none" w:sz="0" w:space="0" w:color="auto"/>
        <w:left w:val="none" w:sz="0" w:space="0" w:color="auto"/>
        <w:bottom w:val="none" w:sz="0" w:space="0" w:color="auto"/>
        <w:right w:val="none" w:sz="0" w:space="0" w:color="auto"/>
      </w:divBdr>
    </w:div>
    <w:div w:id="2038698698">
      <w:bodyDiv w:val="1"/>
      <w:marLeft w:val="0"/>
      <w:marRight w:val="0"/>
      <w:marTop w:val="0"/>
      <w:marBottom w:val="0"/>
      <w:divBdr>
        <w:top w:val="none" w:sz="0" w:space="0" w:color="auto"/>
        <w:left w:val="none" w:sz="0" w:space="0" w:color="auto"/>
        <w:bottom w:val="none" w:sz="0" w:space="0" w:color="auto"/>
        <w:right w:val="none" w:sz="0" w:space="0" w:color="auto"/>
      </w:divBdr>
    </w:div>
    <w:div w:id="2056808432">
      <w:bodyDiv w:val="1"/>
      <w:marLeft w:val="0"/>
      <w:marRight w:val="0"/>
      <w:marTop w:val="0"/>
      <w:marBottom w:val="0"/>
      <w:divBdr>
        <w:top w:val="none" w:sz="0" w:space="0" w:color="auto"/>
        <w:left w:val="none" w:sz="0" w:space="0" w:color="auto"/>
        <w:bottom w:val="none" w:sz="0" w:space="0" w:color="auto"/>
        <w:right w:val="none" w:sz="0" w:space="0" w:color="auto"/>
      </w:divBdr>
    </w:div>
    <w:div w:id="2111578560">
      <w:bodyDiv w:val="1"/>
      <w:marLeft w:val="0"/>
      <w:marRight w:val="0"/>
      <w:marTop w:val="0"/>
      <w:marBottom w:val="0"/>
      <w:divBdr>
        <w:top w:val="none" w:sz="0" w:space="0" w:color="auto"/>
        <w:left w:val="none" w:sz="0" w:space="0" w:color="auto"/>
        <w:bottom w:val="none" w:sz="0" w:space="0" w:color="auto"/>
        <w:right w:val="none" w:sz="0" w:space="0" w:color="auto"/>
      </w:divBdr>
      <w:divsChild>
        <w:div w:id="329720147">
          <w:marLeft w:val="0"/>
          <w:marRight w:val="0"/>
          <w:marTop w:val="0"/>
          <w:marBottom w:val="0"/>
          <w:divBdr>
            <w:top w:val="none" w:sz="0" w:space="0" w:color="auto"/>
            <w:left w:val="none" w:sz="0" w:space="0" w:color="auto"/>
            <w:bottom w:val="none" w:sz="0" w:space="0" w:color="auto"/>
            <w:right w:val="none" w:sz="0" w:space="0" w:color="auto"/>
          </w:divBdr>
        </w:div>
        <w:div w:id="2137750084">
          <w:marLeft w:val="0"/>
          <w:marRight w:val="0"/>
          <w:marTop w:val="0"/>
          <w:marBottom w:val="0"/>
          <w:divBdr>
            <w:top w:val="none" w:sz="0" w:space="0" w:color="auto"/>
            <w:left w:val="none" w:sz="0" w:space="0" w:color="auto"/>
            <w:bottom w:val="none" w:sz="0" w:space="0" w:color="auto"/>
            <w:right w:val="none" w:sz="0" w:space="0" w:color="auto"/>
          </w:divBdr>
        </w:div>
        <w:div w:id="863597839">
          <w:marLeft w:val="0"/>
          <w:marRight w:val="0"/>
          <w:marTop w:val="0"/>
          <w:marBottom w:val="0"/>
          <w:divBdr>
            <w:top w:val="none" w:sz="0" w:space="0" w:color="auto"/>
            <w:left w:val="none" w:sz="0" w:space="0" w:color="auto"/>
            <w:bottom w:val="none" w:sz="0" w:space="0" w:color="auto"/>
            <w:right w:val="none" w:sz="0" w:space="0" w:color="auto"/>
          </w:divBdr>
        </w:div>
        <w:div w:id="2096435027">
          <w:marLeft w:val="0"/>
          <w:marRight w:val="0"/>
          <w:marTop w:val="0"/>
          <w:marBottom w:val="0"/>
          <w:divBdr>
            <w:top w:val="none" w:sz="0" w:space="0" w:color="auto"/>
            <w:left w:val="none" w:sz="0" w:space="0" w:color="auto"/>
            <w:bottom w:val="none" w:sz="0" w:space="0" w:color="auto"/>
            <w:right w:val="none" w:sz="0" w:space="0" w:color="auto"/>
          </w:divBdr>
        </w:div>
        <w:div w:id="1713075909">
          <w:marLeft w:val="0"/>
          <w:marRight w:val="0"/>
          <w:marTop w:val="0"/>
          <w:marBottom w:val="0"/>
          <w:divBdr>
            <w:top w:val="none" w:sz="0" w:space="0" w:color="auto"/>
            <w:left w:val="none" w:sz="0" w:space="0" w:color="auto"/>
            <w:bottom w:val="none" w:sz="0" w:space="0" w:color="auto"/>
            <w:right w:val="none" w:sz="0" w:space="0" w:color="auto"/>
          </w:divBdr>
        </w:div>
        <w:div w:id="499735225">
          <w:marLeft w:val="0"/>
          <w:marRight w:val="0"/>
          <w:marTop w:val="0"/>
          <w:marBottom w:val="0"/>
          <w:divBdr>
            <w:top w:val="none" w:sz="0" w:space="0" w:color="auto"/>
            <w:left w:val="none" w:sz="0" w:space="0" w:color="auto"/>
            <w:bottom w:val="none" w:sz="0" w:space="0" w:color="auto"/>
            <w:right w:val="none" w:sz="0" w:space="0" w:color="auto"/>
          </w:divBdr>
        </w:div>
        <w:div w:id="158037289">
          <w:marLeft w:val="0"/>
          <w:marRight w:val="0"/>
          <w:marTop w:val="0"/>
          <w:marBottom w:val="0"/>
          <w:divBdr>
            <w:top w:val="none" w:sz="0" w:space="0" w:color="auto"/>
            <w:left w:val="none" w:sz="0" w:space="0" w:color="auto"/>
            <w:bottom w:val="none" w:sz="0" w:space="0" w:color="auto"/>
            <w:right w:val="none" w:sz="0" w:space="0" w:color="auto"/>
          </w:divBdr>
        </w:div>
        <w:div w:id="11584259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extreme-e.com" TargetMode="External"/><Relationship Id="rId13" Type="http://schemas.openxmlformats.org/officeDocument/2006/relationships/hyperlink" Target="https://inter.mx/"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extreme-e.com" TargetMode="External"/><Relationship Id="rId12" Type="http://schemas.openxmlformats.org/officeDocument/2006/relationships/hyperlink" Target="https://gbr01.safelinks.protection.outlook.com/?url=https%3A%2F%2Furl6.mailanyone.net%2Fv1%2F%3Fm%3D1l40NA-00039a-3X%26i%3D57e1b682%26c%3D195AVmsnACejGQbj8XWTN7evBrvKJ1dnbRSlGauikIN1jvOJqayL11c08sfz5q1cceT_kfGhbO_Pgdul_vKgCHKD7IRSCNz5N1nGW9IZudTMsArXH_4RgkZJ_1yUJ1LCnfuAdJA1-KMInD6ZezFTWMgr389RpxOBDTwby2-m0iGBYpmPZjv9wwqhM1MxBH243uOw61cdEjXAR5FWvZyEV-xrW9U-ZTO-2PYSpSwfH4s&amp;data=04%7C01%7CCarla.Corbet%40mpacreative.com%7C0caf6dd47e0f4a1eab8908d8c127765b%7C3891b9e18f6b4fe3a38ee5305dc2823a%7C1%7C0%7C637471722513203463%7CUnknown%7CTWFpbGZsb3d8eyJWIjoiMC4wLjAwMDAiLCJQIjoiV2luMzIiLCJBTiI6Ik1haWwiLCJXVCI6Mn0%3D%7C1000&amp;sdata=jOWRp6eyKk%2BAXQzlhUUINtGvz6Jil8elRhPIOfB8uOY%3D&amp;reserved=0" TargetMode="External"/><Relationship Id="rId17" Type="http://schemas.openxmlformats.org/officeDocument/2006/relationships/hyperlink" Target="https://corporate.enelx.com/en" TargetMode="External"/><Relationship Id="rId2" Type="http://schemas.openxmlformats.org/officeDocument/2006/relationships/styles" Target="styles.xml"/><Relationship Id="rId16" Type="http://schemas.openxmlformats.org/officeDocument/2006/relationships/hyperlink" Target="https://twitter.com/interproteccion?lang=en"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xtreme-e.com/en/mediacentre" TargetMode="External"/><Relationship Id="rId5" Type="http://schemas.openxmlformats.org/officeDocument/2006/relationships/footnotes" Target="footnotes.xml"/><Relationship Id="rId15" Type="http://schemas.openxmlformats.org/officeDocument/2006/relationships/hyperlink" Target="https://www.facebook.com/interproteccionmx/" TargetMode="External"/><Relationship Id="rId23" Type="http://schemas.openxmlformats.org/officeDocument/2006/relationships/theme" Target="theme/theme1.xml"/><Relationship Id="rId10" Type="http://schemas.openxmlformats.org/officeDocument/2006/relationships/hyperlink" Target="mailto:diego.bustos@bemassmedia.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rla.corbet@mpacreative.com" TargetMode="External"/><Relationship Id="rId14" Type="http://schemas.openxmlformats.org/officeDocument/2006/relationships/hyperlink" Target="https://www.youtube.com/channel/UCZ8wH2JLzDYvvrN-JiG3ro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2345</Words>
  <Characters>13368</Characters>
  <Application>Microsoft Office Word</Application>
  <DocSecurity>0</DocSecurity>
  <Lines>111</Lines>
  <Paragraphs>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Wadhams</dc:creator>
  <cp:lastModifiedBy>Carla Corbet</cp:lastModifiedBy>
  <cp:revision>9</cp:revision>
  <cp:lastPrinted>2019-08-27T20:20:00Z</cp:lastPrinted>
  <dcterms:created xsi:type="dcterms:W3CDTF">2021-06-23T10:19:00Z</dcterms:created>
  <dcterms:modified xsi:type="dcterms:W3CDTF">2021-06-23T12:50:00Z</dcterms:modified>
</cp:coreProperties>
</file>